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5E4D61" w:rsidRDefault="002646B0" w:rsidP="005E4D61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970BFA">
        <w:rPr>
          <w:sz w:val="22"/>
          <w:szCs w:val="22"/>
        </w:rPr>
        <w:t>08</w:t>
      </w:r>
      <w:r w:rsidR="0046690C">
        <w:rPr>
          <w:sz w:val="22"/>
          <w:szCs w:val="22"/>
        </w:rPr>
        <w:t>.0</w:t>
      </w:r>
      <w:r w:rsidR="00970BFA">
        <w:rPr>
          <w:sz w:val="22"/>
          <w:szCs w:val="22"/>
        </w:rPr>
        <w:t>4</w:t>
      </w:r>
      <w:r w:rsidR="0046690C">
        <w:rPr>
          <w:sz w:val="22"/>
          <w:szCs w:val="22"/>
        </w:rPr>
        <w:t>.2020</w:t>
      </w:r>
      <w:r w:rsidR="008C56F6" w:rsidRPr="006E59B3">
        <w:rPr>
          <w:sz w:val="22"/>
          <w:szCs w:val="22"/>
        </w:rPr>
        <w:t>г. №</w:t>
      </w:r>
      <w:r w:rsidR="00970BFA">
        <w:rPr>
          <w:sz w:val="22"/>
          <w:szCs w:val="22"/>
        </w:rPr>
        <w:t>928</w:t>
      </w:r>
      <w:r w:rsidR="00570D5A" w:rsidRPr="000D4DEB">
        <w:rPr>
          <w:sz w:val="22"/>
          <w:szCs w:val="22"/>
        </w:rPr>
        <w:t xml:space="preserve"> </w:t>
      </w:r>
      <w:r w:rsidR="0009563C" w:rsidRPr="000D4DEB">
        <w:rPr>
          <w:sz w:val="22"/>
          <w:szCs w:val="22"/>
        </w:rPr>
        <w:t xml:space="preserve">«О проведении </w:t>
      </w:r>
      <w:r w:rsidR="00705BDF">
        <w:rPr>
          <w:sz w:val="22"/>
          <w:szCs w:val="22"/>
        </w:rPr>
        <w:t>торгов</w:t>
      </w:r>
      <w:r w:rsidR="006F06F7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по продаже</w:t>
      </w:r>
      <w:r w:rsidR="0009563C" w:rsidRPr="000D4DEB">
        <w:rPr>
          <w:sz w:val="22"/>
          <w:szCs w:val="22"/>
        </w:rPr>
        <w:t xml:space="preserve"> </w:t>
      </w:r>
      <w:r w:rsidR="00970BFA">
        <w:rPr>
          <w:sz w:val="22"/>
          <w:szCs w:val="22"/>
        </w:rPr>
        <w:t>земельного участка в собственность</w:t>
      </w:r>
      <w:r w:rsidR="006F06F7">
        <w:rPr>
          <w:sz w:val="22"/>
          <w:szCs w:val="22"/>
        </w:rPr>
        <w:t>»</w:t>
      </w:r>
      <w:r w:rsidR="008B307C">
        <w:rPr>
          <w:sz w:val="22"/>
          <w:szCs w:val="22"/>
        </w:rPr>
        <w:t>,</w:t>
      </w:r>
      <w:r w:rsidR="008B307C" w:rsidRPr="008B307C">
        <w:rPr>
          <w:sz w:val="22"/>
          <w:szCs w:val="22"/>
        </w:rPr>
        <w:t xml:space="preserve"> </w:t>
      </w:r>
      <w:r w:rsidR="008B307C"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="008B307C" w:rsidRPr="000D4DEB">
        <w:rPr>
          <w:sz w:val="22"/>
          <w:szCs w:val="22"/>
        </w:rPr>
        <w:t>Кинель</w:t>
      </w:r>
      <w:proofErr w:type="spellEnd"/>
      <w:r w:rsidR="008B307C">
        <w:rPr>
          <w:sz w:val="22"/>
          <w:szCs w:val="22"/>
        </w:rPr>
        <w:t xml:space="preserve"> Самарской области </w:t>
      </w:r>
      <w:r w:rsidR="008B307C" w:rsidRPr="00FD5CBF">
        <w:rPr>
          <w:sz w:val="22"/>
          <w:szCs w:val="22"/>
        </w:rPr>
        <w:t xml:space="preserve">от </w:t>
      </w:r>
      <w:r w:rsidR="008B307C">
        <w:rPr>
          <w:sz w:val="22"/>
          <w:szCs w:val="22"/>
        </w:rPr>
        <w:t>08.04.2020</w:t>
      </w:r>
      <w:r w:rsidR="008B307C" w:rsidRPr="006E59B3">
        <w:rPr>
          <w:sz w:val="22"/>
          <w:szCs w:val="22"/>
        </w:rPr>
        <w:t>г. №</w:t>
      </w:r>
      <w:r w:rsidR="008B307C">
        <w:rPr>
          <w:sz w:val="22"/>
          <w:szCs w:val="22"/>
        </w:rPr>
        <w:t>930</w:t>
      </w:r>
      <w:r w:rsidR="008B307C" w:rsidRPr="000D4DEB">
        <w:rPr>
          <w:sz w:val="22"/>
          <w:szCs w:val="22"/>
        </w:rPr>
        <w:t xml:space="preserve"> «О проведении </w:t>
      </w:r>
      <w:r w:rsidR="008B307C">
        <w:rPr>
          <w:sz w:val="22"/>
          <w:szCs w:val="22"/>
        </w:rPr>
        <w:t>аукциона на право заключения договора аренды земельного участка»</w:t>
      </w:r>
      <w:r w:rsidR="005E4D61">
        <w:rPr>
          <w:sz w:val="22"/>
          <w:szCs w:val="22"/>
        </w:rPr>
        <w:t xml:space="preserve">, </w:t>
      </w:r>
      <w:r w:rsidR="005E4D61"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="005E4D61" w:rsidRPr="000D4DEB">
        <w:rPr>
          <w:sz w:val="22"/>
          <w:szCs w:val="22"/>
        </w:rPr>
        <w:t>Кинель</w:t>
      </w:r>
      <w:proofErr w:type="spellEnd"/>
      <w:r w:rsidR="005E4D61">
        <w:rPr>
          <w:sz w:val="22"/>
          <w:szCs w:val="22"/>
        </w:rPr>
        <w:t xml:space="preserve"> Самарской области </w:t>
      </w:r>
      <w:r w:rsidR="005E4D61" w:rsidRPr="00FD5CBF">
        <w:rPr>
          <w:sz w:val="22"/>
          <w:szCs w:val="22"/>
        </w:rPr>
        <w:t xml:space="preserve">от </w:t>
      </w:r>
      <w:r w:rsidR="005E4D61">
        <w:rPr>
          <w:sz w:val="22"/>
          <w:szCs w:val="22"/>
        </w:rPr>
        <w:t>10.04.2020</w:t>
      </w:r>
      <w:r w:rsidR="005E4D61" w:rsidRPr="006E59B3">
        <w:rPr>
          <w:sz w:val="22"/>
          <w:szCs w:val="22"/>
        </w:rPr>
        <w:t>г. №</w:t>
      </w:r>
      <w:r w:rsidR="005E4D61">
        <w:rPr>
          <w:sz w:val="22"/>
          <w:szCs w:val="22"/>
        </w:rPr>
        <w:t>962</w:t>
      </w:r>
      <w:r w:rsidR="005E4D61" w:rsidRPr="000D4DEB">
        <w:rPr>
          <w:sz w:val="22"/>
          <w:szCs w:val="22"/>
        </w:rPr>
        <w:t xml:space="preserve"> «О проведении </w:t>
      </w:r>
      <w:r w:rsidR="005E4D61">
        <w:rPr>
          <w:sz w:val="22"/>
          <w:szCs w:val="22"/>
        </w:rPr>
        <w:t>аукциона на право заключения договоров аренды земельных участков».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4322D3" w:rsidRPr="007F35FC" w:rsidRDefault="004322D3" w:rsidP="004322D3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Pr="003F4384">
        <w:rPr>
          <w:sz w:val="24"/>
          <w:szCs w:val="24"/>
        </w:rPr>
        <w:t xml:space="preserve"> </w:t>
      </w:r>
      <w:r w:rsidR="00970BFA" w:rsidRPr="00970BFA">
        <w:rPr>
          <w:sz w:val="24"/>
          <w:szCs w:val="24"/>
        </w:rPr>
        <w:t xml:space="preserve">земельный участок, отнесенный к землям населенных пунктов, площадью 4000,00 </w:t>
      </w:r>
      <w:proofErr w:type="spellStart"/>
      <w:r w:rsidR="00970BFA" w:rsidRPr="00970BFA">
        <w:rPr>
          <w:sz w:val="24"/>
          <w:szCs w:val="24"/>
        </w:rPr>
        <w:t>кв.м</w:t>
      </w:r>
      <w:proofErr w:type="spellEnd"/>
      <w:r w:rsidR="00970BFA" w:rsidRPr="00970BFA">
        <w:rPr>
          <w:sz w:val="24"/>
          <w:szCs w:val="24"/>
        </w:rPr>
        <w:t xml:space="preserve">., обеспечение сельскохозяйственного производства, с кадастровым номером 63:03:0211002:720, расположенный по адресу: </w:t>
      </w:r>
      <w:r w:rsidR="00970BFA" w:rsidRPr="00970BFA">
        <w:rPr>
          <w:b/>
          <w:sz w:val="24"/>
          <w:szCs w:val="24"/>
        </w:rPr>
        <w:t xml:space="preserve">Самарская область, </w:t>
      </w:r>
      <w:proofErr w:type="spellStart"/>
      <w:r w:rsidR="00970BFA" w:rsidRPr="00970BFA">
        <w:rPr>
          <w:b/>
          <w:sz w:val="24"/>
          <w:szCs w:val="24"/>
        </w:rPr>
        <w:t>г.Кинель</w:t>
      </w:r>
      <w:proofErr w:type="spellEnd"/>
      <w:r w:rsidR="00970BFA" w:rsidRPr="00970BFA">
        <w:rPr>
          <w:b/>
          <w:sz w:val="24"/>
          <w:szCs w:val="24"/>
        </w:rPr>
        <w:t xml:space="preserve">, </w:t>
      </w:r>
      <w:proofErr w:type="spellStart"/>
      <w:r w:rsidR="00970BFA" w:rsidRPr="00970BFA">
        <w:rPr>
          <w:b/>
          <w:sz w:val="24"/>
          <w:szCs w:val="24"/>
        </w:rPr>
        <w:t>ул.Промышленная</w:t>
      </w:r>
      <w:proofErr w:type="spellEnd"/>
      <w:r w:rsidR="00970BFA" w:rsidRPr="00970BFA">
        <w:rPr>
          <w:b/>
          <w:sz w:val="24"/>
          <w:szCs w:val="24"/>
        </w:rPr>
        <w:t>, 27А</w:t>
      </w:r>
      <w:r w:rsidRPr="00970BFA">
        <w:rPr>
          <w:sz w:val="24"/>
          <w:szCs w:val="24"/>
        </w:rPr>
        <w:t>, на</w:t>
      </w:r>
      <w:r w:rsidRPr="007F35FC">
        <w:rPr>
          <w:sz w:val="24"/>
          <w:szCs w:val="24"/>
        </w:rPr>
        <w:t xml:space="preserve">чальная цена </w:t>
      </w:r>
      <w:r w:rsidR="00970BFA">
        <w:rPr>
          <w:sz w:val="24"/>
          <w:szCs w:val="24"/>
        </w:rPr>
        <w:t>предмета торга</w:t>
      </w:r>
      <w:r w:rsidRPr="007F35FC">
        <w:rPr>
          <w:sz w:val="24"/>
          <w:szCs w:val="24"/>
        </w:rPr>
        <w:t xml:space="preserve"> составляет </w:t>
      </w:r>
      <w:r w:rsidR="00970BFA">
        <w:rPr>
          <w:sz w:val="24"/>
          <w:szCs w:val="24"/>
        </w:rPr>
        <w:t>9840</w:t>
      </w:r>
      <w:r w:rsidRPr="007F35FC">
        <w:rPr>
          <w:sz w:val="24"/>
          <w:szCs w:val="24"/>
        </w:rPr>
        <w:t xml:space="preserve">   руб., шаг </w:t>
      </w:r>
      <w:r w:rsidR="00970BFA">
        <w:rPr>
          <w:sz w:val="24"/>
          <w:szCs w:val="24"/>
        </w:rPr>
        <w:t>290</w:t>
      </w:r>
      <w:r w:rsidRPr="007F35FC">
        <w:rPr>
          <w:sz w:val="24"/>
          <w:szCs w:val="24"/>
        </w:rPr>
        <w:t xml:space="preserve"> руб., задаток </w:t>
      </w:r>
      <w:r w:rsidR="00970BFA">
        <w:rPr>
          <w:sz w:val="24"/>
          <w:szCs w:val="24"/>
        </w:rPr>
        <w:t>1900</w:t>
      </w:r>
      <w:r w:rsidRPr="007F35FC">
        <w:rPr>
          <w:sz w:val="24"/>
          <w:szCs w:val="24"/>
        </w:rPr>
        <w:t xml:space="preserve"> руб.  </w:t>
      </w:r>
    </w:p>
    <w:p w:rsidR="004322D3" w:rsidRDefault="004322D3" w:rsidP="004322D3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4322D3" w:rsidRDefault="004322D3" w:rsidP="004322D3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AC139E" w:rsidRDefault="008B307C" w:rsidP="008B307C">
      <w:pPr>
        <w:ind w:firstLine="567"/>
        <w:rPr>
          <w:sz w:val="24"/>
          <w:szCs w:val="24"/>
        </w:rPr>
      </w:pPr>
      <w:r>
        <w:rPr>
          <w:b/>
          <w:sz w:val="22"/>
        </w:rPr>
        <w:t xml:space="preserve">Лот №2- </w:t>
      </w:r>
      <w:r>
        <w:rPr>
          <w:szCs w:val="28"/>
        </w:rPr>
        <w:t xml:space="preserve"> </w:t>
      </w:r>
      <w:r w:rsidRPr="008B307C">
        <w:rPr>
          <w:sz w:val="24"/>
          <w:szCs w:val="24"/>
        </w:rPr>
        <w:t xml:space="preserve">право заключения договора аренды сроком на 10 (десять) лет на </w:t>
      </w:r>
      <w:proofErr w:type="gramStart"/>
      <w:r w:rsidRPr="008B307C">
        <w:rPr>
          <w:sz w:val="24"/>
          <w:szCs w:val="24"/>
        </w:rPr>
        <w:t>земельный  участок</w:t>
      </w:r>
      <w:proofErr w:type="gramEnd"/>
      <w:r w:rsidRPr="008B307C">
        <w:rPr>
          <w:sz w:val="24"/>
          <w:szCs w:val="24"/>
        </w:rPr>
        <w:t xml:space="preserve">, отнесенный к землям населенных пунктов, площадью 114,00 </w:t>
      </w:r>
      <w:proofErr w:type="spellStart"/>
      <w:r w:rsidRPr="008B307C">
        <w:rPr>
          <w:sz w:val="24"/>
          <w:szCs w:val="24"/>
        </w:rPr>
        <w:t>кв.м</w:t>
      </w:r>
      <w:proofErr w:type="spellEnd"/>
      <w:r w:rsidRPr="008B307C">
        <w:rPr>
          <w:sz w:val="24"/>
          <w:szCs w:val="24"/>
        </w:rPr>
        <w:t xml:space="preserve">., магазины, с кадастровым номером 63:03:0212049:2675, расположенный по адресу: </w:t>
      </w:r>
      <w:r w:rsidRPr="008B307C">
        <w:rPr>
          <w:b/>
          <w:sz w:val="24"/>
          <w:szCs w:val="24"/>
        </w:rPr>
        <w:t xml:space="preserve">Самарская область, </w:t>
      </w:r>
      <w:proofErr w:type="spellStart"/>
      <w:r w:rsidRPr="008B307C">
        <w:rPr>
          <w:b/>
          <w:sz w:val="24"/>
          <w:szCs w:val="24"/>
        </w:rPr>
        <w:t>г.о.Кинель</w:t>
      </w:r>
      <w:proofErr w:type="spellEnd"/>
      <w:r w:rsidRPr="008B307C">
        <w:rPr>
          <w:b/>
          <w:sz w:val="24"/>
          <w:szCs w:val="24"/>
        </w:rPr>
        <w:t xml:space="preserve">, </w:t>
      </w:r>
      <w:proofErr w:type="spellStart"/>
      <w:r w:rsidRPr="008B307C">
        <w:rPr>
          <w:b/>
          <w:sz w:val="24"/>
          <w:szCs w:val="24"/>
        </w:rPr>
        <w:t>г.Кинель</w:t>
      </w:r>
      <w:proofErr w:type="spellEnd"/>
      <w:r w:rsidRPr="008B307C">
        <w:rPr>
          <w:b/>
          <w:sz w:val="24"/>
          <w:szCs w:val="24"/>
        </w:rPr>
        <w:t xml:space="preserve">, </w:t>
      </w:r>
      <w:proofErr w:type="spellStart"/>
      <w:r w:rsidRPr="008B307C">
        <w:rPr>
          <w:b/>
          <w:sz w:val="24"/>
          <w:szCs w:val="24"/>
        </w:rPr>
        <w:t>ул.Крымская</w:t>
      </w:r>
      <w:proofErr w:type="spellEnd"/>
      <w:r w:rsidRPr="008B307C">
        <w:rPr>
          <w:b/>
          <w:sz w:val="24"/>
          <w:szCs w:val="24"/>
        </w:rPr>
        <w:t>, земельный участок №11Г</w:t>
      </w:r>
      <w:r w:rsidRPr="008B307C">
        <w:rPr>
          <w:sz w:val="24"/>
          <w:szCs w:val="24"/>
        </w:rPr>
        <w:t xml:space="preserve">, начальная цена ежегодной арендной платы составляет 40 500 руб., шаг 1200 руб., задаток 8100 руб. </w:t>
      </w:r>
    </w:p>
    <w:p w:rsidR="00AC139E" w:rsidRDefault="00AC139E" w:rsidP="00AC139E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AC139E" w:rsidRDefault="00AC139E" w:rsidP="00AC139E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5E4D61" w:rsidRDefault="005E4D61" w:rsidP="008B307C">
      <w:pPr>
        <w:ind w:firstLine="567"/>
        <w:rPr>
          <w:sz w:val="24"/>
          <w:szCs w:val="24"/>
        </w:rPr>
      </w:pPr>
      <w:r>
        <w:rPr>
          <w:b/>
          <w:sz w:val="22"/>
        </w:rPr>
        <w:t xml:space="preserve">Лот №3- </w:t>
      </w:r>
      <w:r>
        <w:rPr>
          <w:szCs w:val="28"/>
        </w:rPr>
        <w:t xml:space="preserve"> </w:t>
      </w:r>
      <w:r w:rsidRPr="005E4D61">
        <w:rPr>
          <w:sz w:val="24"/>
          <w:szCs w:val="24"/>
        </w:rPr>
        <w:t xml:space="preserve">право заключения договора аренды сроком на 10 (десять) лет на </w:t>
      </w:r>
      <w:proofErr w:type="gramStart"/>
      <w:r w:rsidRPr="005E4D61">
        <w:rPr>
          <w:sz w:val="24"/>
          <w:szCs w:val="24"/>
        </w:rPr>
        <w:t>земельный  участок</w:t>
      </w:r>
      <w:proofErr w:type="gramEnd"/>
      <w:r w:rsidRPr="005E4D61">
        <w:rPr>
          <w:sz w:val="24"/>
          <w:szCs w:val="24"/>
        </w:rPr>
        <w:t xml:space="preserve">, отнесенный к землям населенных пунктов, площадью 93 </w:t>
      </w:r>
      <w:proofErr w:type="spellStart"/>
      <w:r w:rsidRPr="005E4D61">
        <w:rPr>
          <w:sz w:val="24"/>
          <w:szCs w:val="24"/>
        </w:rPr>
        <w:t>кв.м</w:t>
      </w:r>
      <w:proofErr w:type="spellEnd"/>
      <w:r w:rsidRPr="005E4D61">
        <w:rPr>
          <w:sz w:val="24"/>
          <w:szCs w:val="24"/>
        </w:rPr>
        <w:t xml:space="preserve">., магазины, с кадастровым номером 63:03:0211028:792, расположенный по адресу: Самарская область, </w:t>
      </w:r>
      <w:proofErr w:type="spellStart"/>
      <w:r w:rsidRPr="005E4D61">
        <w:rPr>
          <w:sz w:val="24"/>
          <w:szCs w:val="24"/>
        </w:rPr>
        <w:t>г.Кинель</w:t>
      </w:r>
      <w:proofErr w:type="spellEnd"/>
      <w:r w:rsidRPr="005E4D61">
        <w:rPr>
          <w:sz w:val="24"/>
          <w:szCs w:val="24"/>
        </w:rPr>
        <w:t xml:space="preserve">, </w:t>
      </w:r>
      <w:proofErr w:type="spellStart"/>
      <w:r w:rsidRPr="005E4D61">
        <w:rPr>
          <w:sz w:val="24"/>
          <w:szCs w:val="24"/>
        </w:rPr>
        <w:t>ул.Украинская</w:t>
      </w:r>
      <w:proofErr w:type="spellEnd"/>
      <w:r w:rsidRPr="005E4D61">
        <w:rPr>
          <w:sz w:val="24"/>
          <w:szCs w:val="24"/>
        </w:rPr>
        <w:t xml:space="preserve"> земельный участок №83В, начальная цена ежегодной арендной платы составляет 32 800 руб., шаг 900 руб., задаток 6500 руб.  </w:t>
      </w:r>
    </w:p>
    <w:p w:rsidR="00AC139E" w:rsidRDefault="00AC139E" w:rsidP="00AC139E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AC139E" w:rsidRDefault="00AC139E" w:rsidP="00AC139E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322D3" w:rsidRPr="008B307C" w:rsidRDefault="004322D3" w:rsidP="004322D3">
      <w:pPr>
        <w:ind w:firstLine="631"/>
        <w:rPr>
          <w:b/>
          <w:bCs/>
          <w:sz w:val="24"/>
          <w:szCs w:val="24"/>
        </w:rPr>
      </w:pPr>
      <w:bookmarkStart w:id="0" w:name="_GoBack"/>
      <w:bookmarkEnd w:id="0"/>
    </w:p>
    <w:p w:rsidR="004322D3" w:rsidRDefault="004322D3" w:rsidP="004322D3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</w:t>
      </w:r>
      <w:r w:rsidR="00372566">
        <w:rPr>
          <w:sz w:val="22"/>
        </w:rPr>
        <w:t xml:space="preserve"> №</w:t>
      </w:r>
      <w:r w:rsidR="00A666E7">
        <w:rPr>
          <w:sz w:val="22"/>
        </w:rPr>
        <w:t>1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0"/>
        <w:gridCol w:w="7280"/>
        <w:gridCol w:w="1658"/>
      </w:tblGrid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2D" w:rsidRPr="00C1503A" w:rsidRDefault="004E702D" w:rsidP="00F33A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Предельные параметры строительства, реконструкции объектов капитального строительства в территориальной зоне </w:t>
            </w:r>
            <w:r w:rsidR="00F33A0C">
              <w:rPr>
                <w:b/>
                <w:sz w:val="22"/>
                <w:szCs w:val="16"/>
                <w:lang w:eastAsia="ru-RU" w:bidi="hi-IN"/>
              </w:rPr>
              <w:t>Сх-2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6F6D8E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4"/>
                <w:szCs w:val="18"/>
                <w:lang w:val="en-US" w:eastAsia="ru-RU" w:bidi="hi-IN"/>
              </w:rPr>
            </w:pPr>
            <w:r w:rsidRPr="006F6D8E">
              <w:rPr>
                <w:b/>
                <w:sz w:val="24"/>
                <w:szCs w:val="18"/>
                <w:lang w:val="en-US" w:eastAsia="ru-RU" w:bidi="hi-IN"/>
              </w:rPr>
              <w:t>№ 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4"/>
                <w:szCs w:val="24"/>
                <w:lang w:val="en-US" w:eastAsia="ru-RU" w:bidi="hi-IN"/>
              </w:rPr>
            </w:pPr>
            <w:proofErr w:type="spellStart"/>
            <w:r w:rsidRPr="00B2659D">
              <w:rPr>
                <w:b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  <w:r w:rsidRPr="00B2659D">
              <w:rPr>
                <w:b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B2659D">
              <w:rPr>
                <w:b/>
                <w:sz w:val="24"/>
                <w:szCs w:val="24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4E702D" w:rsidP="004E70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b/>
                <w:sz w:val="24"/>
                <w:szCs w:val="24"/>
                <w:lang w:eastAsia="ru-RU" w:bidi="hi-IN"/>
              </w:rPr>
              <w:t xml:space="preserve">Значение 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F33A0C" w:rsidP="00B2659D">
            <w:pPr>
              <w:widowControl w:val="0"/>
              <w:autoSpaceDE w:val="0"/>
              <w:autoSpaceDN w:val="0"/>
              <w:adjustRightInd w:val="0"/>
              <w:ind w:left="142" w:firstLine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B2659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rFonts w:eastAsia="MS MinNew Roman"/>
                <w:bCs/>
                <w:sz w:val="24"/>
                <w:szCs w:val="24"/>
                <w:lang w:eastAsia="ru-RU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F33A0C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>
              <w:rPr>
                <w:rFonts w:eastAsia="MS MinNew Roman"/>
                <w:bCs/>
                <w:sz w:val="24"/>
                <w:szCs w:val="24"/>
                <w:lang w:eastAsia="ru-RU" w:bidi="hi-IN"/>
              </w:rPr>
              <w:t>2</w:t>
            </w:r>
            <w:r w:rsidR="00B2659D" w:rsidRPr="00B2659D">
              <w:rPr>
                <w:rFonts w:eastAsia="MS MinNew Roman"/>
                <w:bCs/>
                <w:sz w:val="24"/>
                <w:szCs w:val="24"/>
                <w:lang w:eastAsia="ru-RU" w:bidi="hi-IN"/>
              </w:rPr>
              <w:t>0</w:t>
            </w:r>
          </w:p>
        </w:tc>
      </w:tr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B2659D" w:rsidRDefault="00B2659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sz w:val="24"/>
                <w:szCs w:val="24"/>
                <w:lang w:eastAsia="ru-RU"/>
              </w:rPr>
              <w:t xml:space="preserve">Минимальные отступы от границ земельных участков в целях определения мест </w:t>
            </w:r>
            <w:r w:rsidRPr="00B2659D">
              <w:rPr>
                <w:sz w:val="24"/>
                <w:szCs w:val="24"/>
                <w:lang w:eastAsia="ru-RU"/>
              </w:rPr>
              <w:lastRenderedPageBreak/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F33A0C" w:rsidP="00B2659D">
            <w:pPr>
              <w:widowControl w:val="0"/>
              <w:autoSpaceDE w:val="0"/>
              <w:autoSpaceDN w:val="0"/>
              <w:adjustRightInd w:val="0"/>
              <w:ind w:left="142" w:firstLine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>
              <w:rPr>
                <w:rFonts w:eastAsia="MS MinNew Roman"/>
                <w:bCs/>
                <w:sz w:val="22"/>
                <w:szCs w:val="16"/>
                <w:lang w:eastAsia="ru-RU" w:bidi="hi-IN"/>
              </w:rPr>
              <w:lastRenderedPageBreak/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B2659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rFonts w:eastAsia="MS MinNew Roman"/>
                <w:bCs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B2659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4"/>
                <w:szCs w:val="24"/>
                <w:lang w:val="en-US" w:eastAsia="ru-RU" w:bidi="hi-IN"/>
              </w:rPr>
            </w:pPr>
            <w:r w:rsidRPr="00B2659D">
              <w:rPr>
                <w:rFonts w:eastAsia="MS MinNew Roman"/>
                <w:bCs/>
                <w:sz w:val="24"/>
                <w:szCs w:val="24"/>
                <w:lang w:val="en-US" w:eastAsia="ru-RU" w:bidi="hi-IN"/>
              </w:rPr>
              <w:t>5</w:t>
            </w:r>
          </w:p>
        </w:tc>
      </w:tr>
    </w:tbl>
    <w:p w:rsidR="004E702D" w:rsidRPr="004E702D" w:rsidRDefault="004E702D" w:rsidP="004E702D">
      <w:pPr>
        <w:rPr>
          <w:b/>
          <w:sz w:val="22"/>
        </w:rPr>
      </w:pPr>
    </w:p>
    <w:p w:rsidR="0089142E" w:rsidRDefault="0089142E" w:rsidP="0089142E">
      <w:pPr>
        <w:ind w:firstLine="426"/>
        <w:rPr>
          <w:sz w:val="22"/>
        </w:rPr>
      </w:pPr>
      <w:r w:rsidRPr="00D000CA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>
        <w:rPr>
          <w:sz w:val="22"/>
        </w:rPr>
        <w:t>2</w:t>
      </w:r>
      <w:r w:rsidR="005E4D61">
        <w:rPr>
          <w:sz w:val="22"/>
        </w:rPr>
        <w:t>, 3</w:t>
      </w:r>
      <w:r w:rsidRPr="00D000CA">
        <w:rPr>
          <w:sz w:val="22"/>
        </w:rPr>
        <w:t>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359"/>
        <w:gridCol w:w="2453"/>
      </w:tblGrid>
      <w:tr w:rsidR="0089142E" w:rsidRPr="00AC01B7" w:rsidTr="0013499B">
        <w:trPr>
          <w:tblHeader/>
        </w:trPr>
        <w:tc>
          <w:tcPr>
            <w:tcW w:w="9559" w:type="dxa"/>
            <w:gridSpan w:val="3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Предельные параметры строительства, реконструкции объектов капитального строительства в территориальной зоне О-1</w:t>
            </w:r>
          </w:p>
        </w:tc>
      </w:tr>
      <w:tr w:rsidR="0089142E" w:rsidRPr="00AC01B7" w:rsidTr="0013499B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№ п/п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Наименование параметра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Значение </w:t>
            </w:r>
          </w:p>
        </w:tc>
      </w:tr>
      <w:tr w:rsidR="0089142E" w:rsidRPr="00AC01B7" w:rsidTr="0013499B">
        <w:tc>
          <w:tcPr>
            <w:tcW w:w="9559" w:type="dxa"/>
            <w:gridSpan w:val="3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Предельное количество этажей, предельная высота зданий, строений, сооружений</w:t>
            </w:r>
          </w:p>
        </w:tc>
      </w:tr>
      <w:tr w:rsidR="0089142E" w:rsidRPr="00AC01B7" w:rsidTr="0013499B">
        <w:trPr>
          <w:trHeight w:val="497"/>
        </w:trPr>
        <w:tc>
          <w:tcPr>
            <w:tcW w:w="747" w:type="dxa"/>
            <w:shd w:val="clear" w:color="auto" w:fill="auto"/>
            <w:vAlign w:val="center"/>
          </w:tcPr>
          <w:p w:rsidR="0089142E" w:rsidRPr="00AC01B7" w:rsidRDefault="0089142E" w:rsidP="001349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Максимальное количество этажей, шт.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22</w:t>
            </w:r>
          </w:p>
        </w:tc>
      </w:tr>
      <w:tr w:rsidR="0089142E" w:rsidRPr="00AC01B7" w:rsidTr="0013499B">
        <w:tc>
          <w:tcPr>
            <w:tcW w:w="747" w:type="dxa"/>
            <w:shd w:val="clear" w:color="auto" w:fill="auto"/>
            <w:vAlign w:val="center"/>
          </w:tcPr>
          <w:p w:rsidR="0089142E" w:rsidRPr="00AC01B7" w:rsidRDefault="0089142E" w:rsidP="001349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Минимальная высота здания,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15</w:t>
            </w:r>
          </w:p>
        </w:tc>
      </w:tr>
      <w:tr w:rsidR="0089142E" w:rsidRPr="00AC01B7" w:rsidTr="0013499B">
        <w:tc>
          <w:tcPr>
            <w:tcW w:w="747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66</w:t>
            </w:r>
          </w:p>
        </w:tc>
      </w:tr>
      <w:tr w:rsidR="0089142E" w:rsidRPr="00AC01B7" w:rsidTr="0013499B">
        <w:tc>
          <w:tcPr>
            <w:tcW w:w="747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812" w:type="dxa"/>
            <w:gridSpan w:val="2"/>
            <w:shd w:val="clear" w:color="auto" w:fill="auto"/>
          </w:tcPr>
          <w:p w:rsidR="0089142E" w:rsidRPr="00AC01B7" w:rsidRDefault="0089142E" w:rsidP="0013499B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89142E" w:rsidRPr="00AC01B7" w:rsidTr="0013499B">
        <w:tc>
          <w:tcPr>
            <w:tcW w:w="747" w:type="dxa"/>
            <w:shd w:val="clear" w:color="auto" w:fill="auto"/>
            <w:vAlign w:val="center"/>
          </w:tcPr>
          <w:p w:rsidR="0089142E" w:rsidRPr="00AC01B7" w:rsidRDefault="0089142E" w:rsidP="001349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</w:t>
            </w:r>
          </w:p>
        </w:tc>
      </w:tr>
      <w:tr w:rsidR="0089142E" w:rsidRPr="00AC01B7" w:rsidTr="0013499B">
        <w:tc>
          <w:tcPr>
            <w:tcW w:w="747" w:type="dxa"/>
            <w:shd w:val="clear" w:color="auto" w:fill="auto"/>
            <w:vAlign w:val="center"/>
          </w:tcPr>
          <w:p w:rsidR="0089142E" w:rsidRPr="00AC01B7" w:rsidRDefault="0089142E" w:rsidP="001349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</w:t>
            </w:r>
            <w:r w:rsidRPr="00AC01B7">
              <w:rPr>
                <w:sz w:val="22"/>
              </w:rPr>
              <w:t>школьных образовательных учреждений и объектов начального общего и среднего (полного) общего образования</w:t>
            </w:r>
            <w:r w:rsidRPr="00AC01B7">
              <w:rPr>
                <w:rFonts w:eastAsia="MS MinNew Roman"/>
                <w:bCs/>
                <w:sz w:val="22"/>
              </w:rPr>
              <w:t>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10</w:t>
            </w:r>
          </w:p>
        </w:tc>
      </w:tr>
      <w:tr w:rsidR="0089142E" w:rsidRPr="00AC01B7" w:rsidTr="0013499B">
        <w:tc>
          <w:tcPr>
            <w:tcW w:w="747" w:type="dxa"/>
            <w:shd w:val="clear" w:color="auto" w:fill="auto"/>
            <w:vAlign w:val="center"/>
          </w:tcPr>
          <w:p w:rsidR="0089142E" w:rsidRPr="00AC01B7" w:rsidRDefault="0089142E" w:rsidP="001349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3</w:t>
            </w:r>
          </w:p>
        </w:tc>
      </w:tr>
      <w:tr w:rsidR="0089142E" w:rsidRPr="00AC01B7" w:rsidTr="0013499B">
        <w:tc>
          <w:tcPr>
            <w:tcW w:w="747" w:type="dxa"/>
            <w:shd w:val="clear" w:color="auto" w:fill="auto"/>
            <w:vAlign w:val="center"/>
          </w:tcPr>
          <w:p w:rsidR="0089142E" w:rsidRPr="00AC01B7" w:rsidRDefault="0089142E" w:rsidP="001349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5</w:t>
            </w:r>
          </w:p>
        </w:tc>
      </w:tr>
      <w:tr w:rsidR="0089142E" w:rsidRPr="00AC01B7" w:rsidTr="0013499B">
        <w:tc>
          <w:tcPr>
            <w:tcW w:w="9559" w:type="dxa"/>
            <w:gridSpan w:val="3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89142E" w:rsidRPr="00AC01B7" w:rsidTr="0013499B">
        <w:tc>
          <w:tcPr>
            <w:tcW w:w="747" w:type="dxa"/>
            <w:shd w:val="clear" w:color="auto" w:fill="auto"/>
            <w:vAlign w:val="center"/>
          </w:tcPr>
          <w:p w:rsidR="0089142E" w:rsidRPr="00AC01B7" w:rsidRDefault="0089142E" w:rsidP="001349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sz w:val="22"/>
              </w:rPr>
              <w:t xml:space="preserve">Максимальный процент застройки </w:t>
            </w:r>
            <w:r w:rsidRPr="00AC01B7">
              <w:rPr>
                <w:sz w:val="22"/>
              </w:rPr>
              <w:t xml:space="preserve">для размещения </w:t>
            </w:r>
            <w:r w:rsidRPr="00AC01B7">
              <w:rPr>
                <w:bCs/>
                <w:sz w:val="22"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90</w:t>
            </w:r>
          </w:p>
        </w:tc>
      </w:tr>
      <w:tr w:rsidR="0089142E" w:rsidRPr="00AC01B7" w:rsidTr="0013499B">
        <w:tc>
          <w:tcPr>
            <w:tcW w:w="9559" w:type="dxa"/>
            <w:gridSpan w:val="3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Иные показатели</w:t>
            </w:r>
          </w:p>
        </w:tc>
      </w:tr>
      <w:tr w:rsidR="0089142E" w:rsidRPr="00AC01B7" w:rsidTr="0013499B">
        <w:trPr>
          <w:trHeight w:val="703"/>
        </w:trPr>
        <w:tc>
          <w:tcPr>
            <w:tcW w:w="747" w:type="dxa"/>
            <w:shd w:val="clear" w:color="auto" w:fill="auto"/>
            <w:vAlign w:val="center"/>
          </w:tcPr>
          <w:p w:rsidR="0089142E" w:rsidRPr="00AC01B7" w:rsidRDefault="0089142E" w:rsidP="001349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</w:tcPr>
          <w:p w:rsidR="0089142E" w:rsidRPr="00AC01B7" w:rsidRDefault="0089142E" w:rsidP="0013499B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9142E" w:rsidRPr="00AC01B7" w:rsidRDefault="0089142E" w:rsidP="0013499B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</w:t>
            </w:r>
          </w:p>
        </w:tc>
      </w:tr>
    </w:tbl>
    <w:p w:rsidR="0089142E" w:rsidRDefault="0089142E" w:rsidP="004E702D">
      <w:pPr>
        <w:rPr>
          <w:bCs/>
          <w:sz w:val="22"/>
        </w:rPr>
      </w:pPr>
    </w:p>
    <w:p w:rsidR="0089142E" w:rsidRDefault="0089142E" w:rsidP="004E702D">
      <w:pPr>
        <w:rPr>
          <w:bCs/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9B0FC5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89142E" w:rsidP="004E702D">
      <w:pPr>
        <w:rPr>
          <w:bCs/>
          <w:sz w:val="22"/>
        </w:rPr>
      </w:pPr>
      <w:r>
        <w:rPr>
          <w:bCs/>
          <w:sz w:val="22"/>
        </w:rPr>
        <w:t>1</w:t>
      </w:r>
      <w:r w:rsidR="004E702D" w:rsidRPr="004E702D">
        <w:rPr>
          <w:bCs/>
          <w:sz w:val="22"/>
        </w:rPr>
        <w:t xml:space="preserve">. Стоимость </w:t>
      </w:r>
      <w:r w:rsidR="009B0FC5">
        <w:rPr>
          <w:bCs/>
          <w:sz w:val="22"/>
        </w:rPr>
        <w:t xml:space="preserve">и срок выполнения мероприятий по подключению определяется в соответствии с договором о </w:t>
      </w:r>
      <w:proofErr w:type="gramStart"/>
      <w:r w:rsidR="009B0FC5">
        <w:rPr>
          <w:bCs/>
          <w:sz w:val="22"/>
        </w:rPr>
        <w:t>подключении  ОКС</w:t>
      </w:r>
      <w:proofErr w:type="gramEnd"/>
      <w:r w:rsidR="009B0FC5"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4E702D" w:rsidRPr="004E702D" w:rsidRDefault="0089142E" w:rsidP="004E702D">
      <w:pPr>
        <w:rPr>
          <w:bCs/>
          <w:sz w:val="22"/>
        </w:rPr>
      </w:pPr>
      <w:r>
        <w:rPr>
          <w:bCs/>
          <w:sz w:val="22"/>
        </w:rPr>
        <w:t>2</w:t>
      </w:r>
      <w:r w:rsidR="004E702D"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4E702D" w:rsidRDefault="0089142E" w:rsidP="004E702D">
      <w:pPr>
        <w:rPr>
          <w:bCs/>
          <w:sz w:val="22"/>
        </w:rPr>
      </w:pPr>
      <w:r>
        <w:rPr>
          <w:bCs/>
          <w:sz w:val="22"/>
        </w:rPr>
        <w:t>3</w:t>
      </w:r>
      <w:r w:rsidR="004E702D" w:rsidRPr="004E702D">
        <w:rPr>
          <w:bCs/>
          <w:sz w:val="22"/>
        </w:rPr>
        <w:t>. Срок действия – 3 года.</w:t>
      </w:r>
    </w:p>
    <w:p w:rsidR="0089142E" w:rsidRDefault="0089142E" w:rsidP="0089142E">
      <w:pPr>
        <w:rPr>
          <w:bCs/>
          <w:sz w:val="22"/>
        </w:rPr>
      </w:pPr>
      <w:r>
        <w:rPr>
          <w:bCs/>
          <w:sz w:val="22"/>
        </w:rPr>
        <w:t>Лот №2</w:t>
      </w:r>
      <w:r w:rsidR="005E4D61">
        <w:rPr>
          <w:bCs/>
          <w:sz w:val="22"/>
        </w:rPr>
        <w:t>,3</w:t>
      </w:r>
    </w:p>
    <w:p w:rsidR="0089142E" w:rsidRPr="004E702D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>1. Максимальный часовой расход газа: до</w:t>
      </w:r>
      <w:r>
        <w:rPr>
          <w:bCs/>
          <w:sz w:val="22"/>
        </w:rPr>
        <w:t xml:space="preserve"> 1</w:t>
      </w:r>
      <w:r w:rsidRPr="004E702D">
        <w:rPr>
          <w:bCs/>
          <w:sz w:val="22"/>
        </w:rPr>
        <w:t>5 м3;</w:t>
      </w:r>
    </w:p>
    <w:p w:rsidR="0089142E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 xml:space="preserve">2. Стоимость </w:t>
      </w:r>
      <w:r>
        <w:rPr>
          <w:bCs/>
          <w:sz w:val="22"/>
        </w:rPr>
        <w:t xml:space="preserve">платы за технологическое присоединение 56,834 </w:t>
      </w:r>
      <w:proofErr w:type="spellStart"/>
      <w:r>
        <w:rPr>
          <w:bCs/>
          <w:sz w:val="22"/>
        </w:rPr>
        <w:t>тыс.руб</w:t>
      </w:r>
      <w:proofErr w:type="spellEnd"/>
      <w:r>
        <w:rPr>
          <w:bCs/>
          <w:sz w:val="22"/>
        </w:rPr>
        <w:t>.</w:t>
      </w:r>
    </w:p>
    <w:p w:rsidR="0089142E" w:rsidRPr="004E702D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>3.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89142E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>4. Срок действия – 3 года.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lastRenderedPageBreak/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  <w:r w:rsidR="00463CF5">
        <w:rPr>
          <w:bCs/>
          <w:sz w:val="22"/>
        </w:rPr>
        <w:t>,2</w:t>
      </w:r>
      <w:r w:rsidR="005E4D61">
        <w:rPr>
          <w:bCs/>
          <w:sz w:val="22"/>
        </w:rPr>
        <w:t>,3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27.12.2018 г. №990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Default="004E702D" w:rsidP="007B32A3">
      <w:pPr>
        <w:rPr>
          <w:bCs/>
          <w:sz w:val="22"/>
        </w:rPr>
      </w:pPr>
      <w:r w:rsidRPr="004E702D">
        <w:rPr>
          <w:bCs/>
          <w:sz w:val="22"/>
        </w:rPr>
        <w:t xml:space="preserve">1. </w:t>
      </w:r>
      <w:r w:rsidR="007B32A3">
        <w:rPr>
          <w:bCs/>
          <w:sz w:val="22"/>
        </w:rPr>
        <w:t>Водопроводные сети в данном районе отсутствуют, для подключения данных участков к сетям водоснабжения необходимо разработать мероприятия по развитию водопроводной сети и включать их в инвестиционную программу.</w:t>
      </w:r>
    </w:p>
    <w:p w:rsidR="00463CF5" w:rsidRDefault="00463CF5" w:rsidP="007B32A3">
      <w:pPr>
        <w:rPr>
          <w:bCs/>
          <w:sz w:val="22"/>
        </w:rPr>
      </w:pPr>
      <w:r>
        <w:rPr>
          <w:bCs/>
          <w:sz w:val="22"/>
        </w:rPr>
        <w:t>Лот №2</w:t>
      </w:r>
    </w:p>
    <w:p w:rsidR="00463CF5" w:rsidRDefault="00463CF5" w:rsidP="007B32A3">
      <w:pPr>
        <w:rPr>
          <w:bCs/>
          <w:sz w:val="22"/>
        </w:rPr>
      </w:pPr>
      <w:r>
        <w:rPr>
          <w:bCs/>
          <w:sz w:val="22"/>
        </w:rPr>
        <w:t xml:space="preserve">1.Точка подключения существующий водопровод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 200мм, проложенный по </w:t>
      </w:r>
      <w:proofErr w:type="spellStart"/>
      <w:r>
        <w:rPr>
          <w:bCs/>
          <w:sz w:val="22"/>
        </w:rPr>
        <w:t>ул.Крымская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г.Кинеля</w:t>
      </w:r>
      <w:proofErr w:type="spellEnd"/>
      <w:r>
        <w:rPr>
          <w:bCs/>
          <w:sz w:val="22"/>
        </w:rPr>
        <w:t>.</w:t>
      </w:r>
    </w:p>
    <w:p w:rsidR="00463CF5" w:rsidRDefault="00463CF5" w:rsidP="007B32A3">
      <w:pPr>
        <w:rPr>
          <w:bCs/>
          <w:sz w:val="22"/>
        </w:rPr>
      </w:pPr>
      <w:r>
        <w:rPr>
          <w:bCs/>
          <w:sz w:val="22"/>
        </w:rPr>
        <w:t xml:space="preserve">2.Запроектировать и проложить водопровод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 25ммот существующего водопровода до объекта подключения с установкой приборов учета.</w:t>
      </w:r>
    </w:p>
    <w:p w:rsidR="00463CF5" w:rsidRDefault="00463CF5" w:rsidP="007B32A3">
      <w:pPr>
        <w:rPr>
          <w:bCs/>
          <w:sz w:val="22"/>
        </w:rPr>
      </w:pPr>
      <w:r>
        <w:rPr>
          <w:bCs/>
          <w:sz w:val="22"/>
        </w:rPr>
        <w:t>3.Врезку в существующие сети водоснабжения предусмотреть 15 мм.</w:t>
      </w:r>
    </w:p>
    <w:p w:rsidR="005E4D61" w:rsidRDefault="005E4D61" w:rsidP="005E4D61">
      <w:pPr>
        <w:rPr>
          <w:bCs/>
          <w:sz w:val="22"/>
        </w:rPr>
      </w:pPr>
      <w:r>
        <w:rPr>
          <w:bCs/>
          <w:sz w:val="22"/>
        </w:rPr>
        <w:t>Лот №3</w:t>
      </w:r>
    </w:p>
    <w:p w:rsidR="005E4D61" w:rsidRDefault="005E4D61" w:rsidP="005E4D61">
      <w:pPr>
        <w:rPr>
          <w:bCs/>
          <w:sz w:val="22"/>
        </w:rPr>
      </w:pPr>
      <w:r>
        <w:rPr>
          <w:bCs/>
          <w:sz w:val="22"/>
        </w:rPr>
        <w:t xml:space="preserve">1.Точка подключения существующий водопровод Ф 100мм, проложенный по </w:t>
      </w:r>
      <w:proofErr w:type="spellStart"/>
      <w:r>
        <w:rPr>
          <w:bCs/>
          <w:sz w:val="22"/>
        </w:rPr>
        <w:t>ул.Украинская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г.Кинеля</w:t>
      </w:r>
      <w:proofErr w:type="spellEnd"/>
      <w:r>
        <w:rPr>
          <w:bCs/>
          <w:sz w:val="22"/>
        </w:rPr>
        <w:t>.</w:t>
      </w:r>
    </w:p>
    <w:p w:rsidR="005E4D61" w:rsidRDefault="005E4D61" w:rsidP="005E4D61">
      <w:pPr>
        <w:rPr>
          <w:bCs/>
          <w:sz w:val="22"/>
        </w:rPr>
      </w:pPr>
      <w:r>
        <w:rPr>
          <w:bCs/>
          <w:sz w:val="22"/>
        </w:rPr>
        <w:t xml:space="preserve">2.Запроектировать и проложить водопровод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 25ммот существующего водопровода до объекта подключения с установкой приборов учета.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Канализация</w:t>
      </w:r>
    </w:p>
    <w:p w:rsidR="004E702D" w:rsidRPr="004E702D" w:rsidRDefault="005B7BEB" w:rsidP="004E702D">
      <w:pPr>
        <w:rPr>
          <w:bCs/>
          <w:sz w:val="22"/>
        </w:rPr>
      </w:pPr>
      <w:r>
        <w:rPr>
          <w:bCs/>
          <w:sz w:val="22"/>
        </w:rPr>
        <w:t>Лот №1</w:t>
      </w:r>
      <w:r w:rsidR="00463CF5" w:rsidRPr="00463CF5">
        <w:rPr>
          <w:bCs/>
          <w:sz w:val="22"/>
        </w:rPr>
        <w:t xml:space="preserve"> </w:t>
      </w:r>
    </w:p>
    <w:p w:rsid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</w:r>
    </w:p>
    <w:p w:rsidR="00463CF5" w:rsidRDefault="00463CF5" w:rsidP="004E702D">
      <w:pPr>
        <w:rPr>
          <w:bCs/>
          <w:sz w:val="22"/>
        </w:rPr>
      </w:pPr>
      <w:r>
        <w:rPr>
          <w:bCs/>
          <w:sz w:val="22"/>
        </w:rPr>
        <w:t>Лот №2</w:t>
      </w:r>
    </w:p>
    <w:p w:rsidR="00463CF5" w:rsidRDefault="00463CF5" w:rsidP="00463CF5">
      <w:pPr>
        <w:rPr>
          <w:bCs/>
          <w:sz w:val="22"/>
        </w:rPr>
      </w:pPr>
      <w:r>
        <w:rPr>
          <w:bCs/>
          <w:sz w:val="22"/>
        </w:rPr>
        <w:t>1.</w:t>
      </w:r>
      <w:r w:rsidRPr="00463CF5">
        <w:rPr>
          <w:bCs/>
          <w:sz w:val="22"/>
        </w:rPr>
        <w:t xml:space="preserve"> </w:t>
      </w:r>
      <w:r>
        <w:rPr>
          <w:bCs/>
          <w:sz w:val="22"/>
        </w:rPr>
        <w:t xml:space="preserve">Точка подключения существующий самотечный коллектор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 300мм, проложенный по </w:t>
      </w:r>
      <w:proofErr w:type="spellStart"/>
      <w:r>
        <w:rPr>
          <w:bCs/>
          <w:sz w:val="22"/>
        </w:rPr>
        <w:t>ул.Крымская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г.Кинеля</w:t>
      </w:r>
      <w:proofErr w:type="spellEnd"/>
      <w:r>
        <w:rPr>
          <w:bCs/>
          <w:sz w:val="22"/>
        </w:rPr>
        <w:t>.</w:t>
      </w:r>
    </w:p>
    <w:p w:rsidR="005E4D61" w:rsidRDefault="005E4D61" w:rsidP="005E4D61">
      <w:pPr>
        <w:rPr>
          <w:bCs/>
          <w:sz w:val="22"/>
        </w:rPr>
      </w:pPr>
      <w:r>
        <w:rPr>
          <w:bCs/>
          <w:sz w:val="22"/>
        </w:rPr>
        <w:t>Лот №3</w:t>
      </w:r>
    </w:p>
    <w:p w:rsidR="005E4D61" w:rsidRDefault="005E4D61" w:rsidP="005E4D61">
      <w:pPr>
        <w:rPr>
          <w:bCs/>
          <w:sz w:val="22"/>
        </w:rPr>
      </w:pPr>
      <w:r>
        <w:rPr>
          <w:bCs/>
          <w:sz w:val="22"/>
        </w:rPr>
        <w:lastRenderedPageBreak/>
        <w:t>1.</w:t>
      </w:r>
      <w:r w:rsidRPr="00463CF5">
        <w:rPr>
          <w:bCs/>
          <w:sz w:val="22"/>
        </w:rPr>
        <w:t xml:space="preserve"> </w:t>
      </w:r>
      <w:r>
        <w:rPr>
          <w:bCs/>
          <w:sz w:val="22"/>
        </w:rPr>
        <w:t xml:space="preserve">Точка подключения существующая канализационная сеть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 150мм, проложенная от </w:t>
      </w:r>
      <w:proofErr w:type="spellStart"/>
      <w:r>
        <w:rPr>
          <w:bCs/>
          <w:sz w:val="22"/>
        </w:rPr>
        <w:t>ж.д</w:t>
      </w:r>
      <w:proofErr w:type="spellEnd"/>
      <w:r>
        <w:rPr>
          <w:bCs/>
          <w:sz w:val="22"/>
        </w:rPr>
        <w:t xml:space="preserve">. №85 по </w:t>
      </w:r>
      <w:proofErr w:type="spellStart"/>
      <w:r>
        <w:rPr>
          <w:bCs/>
          <w:sz w:val="22"/>
        </w:rPr>
        <w:t>ул.Украинская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г.Кинеля</w:t>
      </w:r>
      <w:proofErr w:type="spellEnd"/>
      <w:r>
        <w:rPr>
          <w:bCs/>
          <w:sz w:val="22"/>
        </w:rPr>
        <w:t>.</w:t>
      </w:r>
    </w:p>
    <w:p w:rsidR="005E4D61" w:rsidRDefault="005E4D61" w:rsidP="005E4D61">
      <w:pPr>
        <w:rPr>
          <w:bCs/>
          <w:sz w:val="22"/>
        </w:rPr>
      </w:pPr>
      <w:r>
        <w:rPr>
          <w:bCs/>
          <w:sz w:val="22"/>
        </w:rPr>
        <w:t>2.Запроектировать и проложить канализацию от точки подключения до объекта.</w:t>
      </w:r>
    </w:p>
    <w:p w:rsidR="006B3DB8" w:rsidRDefault="006B3DB8" w:rsidP="005E4D61">
      <w:pPr>
        <w:rPr>
          <w:bCs/>
          <w:sz w:val="22"/>
        </w:rPr>
      </w:pPr>
    </w:p>
    <w:p w:rsidR="006B3DB8" w:rsidRDefault="006B3DB8" w:rsidP="005E4D61">
      <w:pPr>
        <w:rPr>
          <w:bCs/>
          <w:sz w:val="22"/>
        </w:rPr>
      </w:pP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2"/>
      <w:bookmarkEnd w:id="1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3" w:name="sub_391283"/>
      <w:bookmarkEnd w:id="2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3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73586E">
        <w:rPr>
          <w:b/>
          <w:sz w:val="22"/>
        </w:rPr>
        <w:t>27 апреля</w:t>
      </w:r>
      <w:r w:rsidR="0046690C" w:rsidRPr="003F6C4B">
        <w:rPr>
          <w:b/>
          <w:sz w:val="22"/>
        </w:rPr>
        <w:t xml:space="preserve"> </w:t>
      </w:r>
      <w:r w:rsidR="008F66CC" w:rsidRPr="003F6C4B">
        <w:rPr>
          <w:b/>
          <w:sz w:val="22"/>
        </w:rPr>
        <w:t>2020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73586E">
        <w:rPr>
          <w:b/>
          <w:sz w:val="22"/>
        </w:rPr>
        <w:t>20 мая</w:t>
      </w:r>
      <w:r w:rsidR="00FD5CBF">
        <w:rPr>
          <w:b/>
          <w:sz w:val="22"/>
        </w:rPr>
        <w:t xml:space="preserve"> 2020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73586E" w:rsidRPr="0073586E">
        <w:rPr>
          <w:b/>
          <w:sz w:val="22"/>
          <w:szCs w:val="22"/>
        </w:rPr>
        <w:t>22 мая</w:t>
      </w:r>
      <w:r w:rsidR="00FD5CBF">
        <w:rPr>
          <w:b/>
          <w:sz w:val="22"/>
          <w:szCs w:val="22"/>
        </w:rPr>
        <w:t xml:space="preserve"> </w:t>
      </w:r>
      <w:r w:rsidRPr="000D4DEB">
        <w:rPr>
          <w:b/>
          <w:sz w:val="22"/>
          <w:szCs w:val="22"/>
        </w:rPr>
        <w:t>20</w:t>
      </w:r>
      <w:r w:rsidR="00FD5CBF">
        <w:rPr>
          <w:b/>
          <w:sz w:val="22"/>
          <w:szCs w:val="22"/>
        </w:rPr>
        <w:t>20</w:t>
      </w:r>
      <w:r w:rsidRPr="000D4DEB">
        <w:rPr>
          <w:b/>
          <w:sz w:val="22"/>
          <w:szCs w:val="22"/>
        </w:rPr>
        <w:t xml:space="preserve"> года в 1</w:t>
      </w:r>
      <w:r w:rsidR="0073586E">
        <w:rPr>
          <w:b/>
          <w:sz w:val="22"/>
          <w:szCs w:val="22"/>
        </w:rPr>
        <w:t>4 час. 30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0D4DEB" w:rsidRDefault="00C1503A" w:rsidP="00C1503A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503A" w:rsidRDefault="00C1503A" w:rsidP="00C1503A">
      <w:pPr>
        <w:rPr>
          <w:b/>
        </w:rPr>
      </w:pPr>
      <w:r w:rsidRPr="000D4DEB">
        <w:rPr>
          <w:sz w:val="22"/>
        </w:rPr>
        <w:t xml:space="preserve">Размеры задатков, вносимых заявителями для участия в торгах, перечисляются на </w:t>
      </w:r>
      <w:proofErr w:type="gramStart"/>
      <w:r w:rsidRPr="000D4DEB">
        <w:rPr>
          <w:sz w:val="22"/>
        </w:rPr>
        <w:t>расчетный  счет</w:t>
      </w:r>
      <w:proofErr w:type="gramEnd"/>
      <w:r w:rsidRPr="000D4DEB">
        <w:rPr>
          <w:sz w:val="22"/>
        </w:rPr>
        <w:t xml:space="preserve">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</w:t>
      </w:r>
      <w:r w:rsidRPr="000D4DEB">
        <w:rPr>
          <w:sz w:val="22"/>
        </w:rPr>
        <w:lastRenderedPageBreak/>
        <w:t xml:space="preserve">Самарской области л/с 605010113),  счет №40302810436015000064 в отделении банка Самара </w:t>
      </w:r>
      <w:proofErr w:type="spellStart"/>
      <w:r w:rsidRPr="000D4DEB">
        <w:rPr>
          <w:sz w:val="22"/>
        </w:rPr>
        <w:t>г.Самара</w:t>
      </w:r>
      <w:proofErr w:type="spellEnd"/>
      <w:r w:rsidRPr="000D4DEB">
        <w:rPr>
          <w:sz w:val="22"/>
        </w:rPr>
        <w:t>,  ИНН 6350000872, КПП 635001001, БИК 043601001, ОКТМО 3670</w:t>
      </w:r>
      <w:r w:rsidR="00111A5E">
        <w:rPr>
          <w:sz w:val="22"/>
        </w:rPr>
        <w:t>8000</w:t>
      </w:r>
      <w:r>
        <w:rPr>
          <w:b/>
        </w:rPr>
        <w:t>.</w:t>
      </w:r>
    </w:p>
    <w:p w:rsidR="00C1503A" w:rsidRPr="000D4DEB" w:rsidRDefault="00C1503A" w:rsidP="00C1503A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503A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73586E" w:rsidRDefault="009F1CD2" w:rsidP="00FC67FB">
      <w:pPr>
        <w:rPr>
          <w:sz w:val="22"/>
        </w:rPr>
      </w:pPr>
      <w:r w:rsidRPr="000D4DEB">
        <w:rPr>
          <w:sz w:val="22"/>
        </w:rPr>
        <w:t xml:space="preserve">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73586E">
        <w:rPr>
          <w:b/>
          <w:sz w:val="22"/>
        </w:rPr>
        <w:t>26 мая</w:t>
      </w:r>
      <w:r w:rsidR="004E0A35">
        <w:rPr>
          <w:b/>
          <w:sz w:val="22"/>
        </w:rPr>
        <w:t xml:space="preserve"> 2020 г.</w:t>
      </w:r>
      <w:r w:rsidR="00BA3C56" w:rsidRPr="003F1640">
        <w:rPr>
          <w:b/>
          <w:sz w:val="22"/>
        </w:rPr>
        <w:t xml:space="preserve"> в </w:t>
      </w:r>
      <w:r w:rsidR="008C56F6">
        <w:rPr>
          <w:b/>
          <w:sz w:val="22"/>
        </w:rPr>
        <w:t>1</w:t>
      </w:r>
      <w:r w:rsidR="00766A0C">
        <w:rPr>
          <w:b/>
          <w:sz w:val="22"/>
        </w:rPr>
        <w:t>0</w:t>
      </w:r>
      <w:r w:rsidRPr="003F1640">
        <w:rPr>
          <w:b/>
          <w:sz w:val="22"/>
        </w:rPr>
        <w:t xml:space="preserve"> час. </w:t>
      </w:r>
      <w:r w:rsidR="008C56F6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73586E">
        <w:rPr>
          <w:b/>
          <w:sz w:val="22"/>
          <w:szCs w:val="22"/>
        </w:rPr>
        <w:t>26 мая</w:t>
      </w:r>
      <w:r w:rsidR="004E0A35" w:rsidRPr="004E0A35">
        <w:rPr>
          <w:b/>
          <w:sz w:val="22"/>
          <w:szCs w:val="22"/>
        </w:rPr>
        <w:t xml:space="preserve"> 2020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768F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11A5E"/>
    <w:rsid w:val="001500E1"/>
    <w:rsid w:val="00151468"/>
    <w:rsid w:val="0016151C"/>
    <w:rsid w:val="00172EB2"/>
    <w:rsid w:val="00184DE7"/>
    <w:rsid w:val="001A0529"/>
    <w:rsid w:val="001B344D"/>
    <w:rsid w:val="00200E6E"/>
    <w:rsid w:val="00204B9B"/>
    <w:rsid w:val="00213957"/>
    <w:rsid w:val="00234918"/>
    <w:rsid w:val="00261516"/>
    <w:rsid w:val="002646B0"/>
    <w:rsid w:val="00281D98"/>
    <w:rsid w:val="00287438"/>
    <w:rsid w:val="002B55F6"/>
    <w:rsid w:val="002D1BC6"/>
    <w:rsid w:val="002D5AD6"/>
    <w:rsid w:val="002F4EC9"/>
    <w:rsid w:val="002F5C36"/>
    <w:rsid w:val="00341412"/>
    <w:rsid w:val="00372566"/>
    <w:rsid w:val="0039227B"/>
    <w:rsid w:val="003B3CFE"/>
    <w:rsid w:val="003D737A"/>
    <w:rsid w:val="003F1640"/>
    <w:rsid w:val="003F4384"/>
    <w:rsid w:val="003F6C4B"/>
    <w:rsid w:val="00402C6B"/>
    <w:rsid w:val="00405A74"/>
    <w:rsid w:val="00420FF8"/>
    <w:rsid w:val="004322D3"/>
    <w:rsid w:val="00442174"/>
    <w:rsid w:val="00463CF5"/>
    <w:rsid w:val="0046690C"/>
    <w:rsid w:val="0047210C"/>
    <w:rsid w:val="004E0A35"/>
    <w:rsid w:val="004E702D"/>
    <w:rsid w:val="004F32AF"/>
    <w:rsid w:val="00502725"/>
    <w:rsid w:val="005147F2"/>
    <w:rsid w:val="00525CD1"/>
    <w:rsid w:val="00570D5A"/>
    <w:rsid w:val="0057144E"/>
    <w:rsid w:val="005856C2"/>
    <w:rsid w:val="005B7BEB"/>
    <w:rsid w:val="005C0091"/>
    <w:rsid w:val="005C36CC"/>
    <w:rsid w:val="005E4D61"/>
    <w:rsid w:val="00631151"/>
    <w:rsid w:val="00632C6F"/>
    <w:rsid w:val="00653693"/>
    <w:rsid w:val="00662D2A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66A0C"/>
    <w:rsid w:val="00772E4C"/>
    <w:rsid w:val="007775C3"/>
    <w:rsid w:val="007863F2"/>
    <w:rsid w:val="007878DB"/>
    <w:rsid w:val="007A6B2B"/>
    <w:rsid w:val="007B32A3"/>
    <w:rsid w:val="007C18F8"/>
    <w:rsid w:val="007C254F"/>
    <w:rsid w:val="007D70F4"/>
    <w:rsid w:val="007E7E90"/>
    <w:rsid w:val="007F0049"/>
    <w:rsid w:val="007F35FC"/>
    <w:rsid w:val="0083478D"/>
    <w:rsid w:val="00835649"/>
    <w:rsid w:val="0089142E"/>
    <w:rsid w:val="008934DD"/>
    <w:rsid w:val="008B1EDB"/>
    <w:rsid w:val="008B307C"/>
    <w:rsid w:val="008B43C9"/>
    <w:rsid w:val="008C56F6"/>
    <w:rsid w:val="008D3485"/>
    <w:rsid w:val="008D712C"/>
    <w:rsid w:val="008F66CC"/>
    <w:rsid w:val="00916079"/>
    <w:rsid w:val="00925DF6"/>
    <w:rsid w:val="00950CBA"/>
    <w:rsid w:val="00954383"/>
    <w:rsid w:val="0095490A"/>
    <w:rsid w:val="00970BFA"/>
    <w:rsid w:val="00973E49"/>
    <w:rsid w:val="009907A0"/>
    <w:rsid w:val="009B0FC5"/>
    <w:rsid w:val="009C718B"/>
    <w:rsid w:val="009D5206"/>
    <w:rsid w:val="009F1CD2"/>
    <w:rsid w:val="009F3A8B"/>
    <w:rsid w:val="00A03A15"/>
    <w:rsid w:val="00A110E4"/>
    <w:rsid w:val="00A402DB"/>
    <w:rsid w:val="00A666E7"/>
    <w:rsid w:val="00A91952"/>
    <w:rsid w:val="00A921C8"/>
    <w:rsid w:val="00A922A2"/>
    <w:rsid w:val="00A943FE"/>
    <w:rsid w:val="00AA56AC"/>
    <w:rsid w:val="00AC01B7"/>
    <w:rsid w:val="00AC139E"/>
    <w:rsid w:val="00AC3EDC"/>
    <w:rsid w:val="00AD6561"/>
    <w:rsid w:val="00B02500"/>
    <w:rsid w:val="00B0472C"/>
    <w:rsid w:val="00B11429"/>
    <w:rsid w:val="00B14964"/>
    <w:rsid w:val="00B252C7"/>
    <w:rsid w:val="00B2603C"/>
    <w:rsid w:val="00B2659D"/>
    <w:rsid w:val="00B30FE9"/>
    <w:rsid w:val="00B362B6"/>
    <w:rsid w:val="00B51A06"/>
    <w:rsid w:val="00B6524F"/>
    <w:rsid w:val="00B67238"/>
    <w:rsid w:val="00BA3C56"/>
    <w:rsid w:val="00BA76CC"/>
    <w:rsid w:val="00BB33F9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20BC5"/>
    <w:rsid w:val="00C42B2A"/>
    <w:rsid w:val="00C63C73"/>
    <w:rsid w:val="00C738E7"/>
    <w:rsid w:val="00CA796D"/>
    <w:rsid w:val="00CC4CD5"/>
    <w:rsid w:val="00CD598A"/>
    <w:rsid w:val="00CE1ECF"/>
    <w:rsid w:val="00CF3C66"/>
    <w:rsid w:val="00D000CA"/>
    <w:rsid w:val="00D16FDE"/>
    <w:rsid w:val="00D86F18"/>
    <w:rsid w:val="00DA548F"/>
    <w:rsid w:val="00DB2798"/>
    <w:rsid w:val="00DD2B8C"/>
    <w:rsid w:val="00DF5582"/>
    <w:rsid w:val="00DF66BA"/>
    <w:rsid w:val="00E07318"/>
    <w:rsid w:val="00E30E2A"/>
    <w:rsid w:val="00E352B5"/>
    <w:rsid w:val="00E60274"/>
    <w:rsid w:val="00E65898"/>
    <w:rsid w:val="00E706EA"/>
    <w:rsid w:val="00E76470"/>
    <w:rsid w:val="00EB6908"/>
    <w:rsid w:val="00EB744B"/>
    <w:rsid w:val="00EC06C8"/>
    <w:rsid w:val="00EC70DA"/>
    <w:rsid w:val="00F33A0C"/>
    <w:rsid w:val="00F42EC3"/>
    <w:rsid w:val="00F43A8F"/>
    <w:rsid w:val="00F44FFF"/>
    <w:rsid w:val="00F664B4"/>
    <w:rsid w:val="00FC67FB"/>
    <w:rsid w:val="00FC7500"/>
    <w:rsid w:val="00FD5CBF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21</cp:revision>
  <cp:lastPrinted>2019-10-29T09:38:00Z</cp:lastPrinted>
  <dcterms:created xsi:type="dcterms:W3CDTF">2020-02-11T11:06:00Z</dcterms:created>
  <dcterms:modified xsi:type="dcterms:W3CDTF">2020-04-22T12:05:00Z</dcterms:modified>
</cp:coreProperties>
</file>