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74" w:rsidRPr="000D4DEB" w:rsidRDefault="00442174" w:rsidP="002646B0">
      <w:pPr>
        <w:ind w:firstLine="0"/>
        <w:jc w:val="center"/>
        <w:rPr>
          <w:rFonts w:eastAsia="Calibri"/>
          <w:b/>
          <w:sz w:val="22"/>
        </w:rPr>
      </w:pPr>
      <w:r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>, ул.Мира,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ул.Мира,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ул.Мира, 42А)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09563C" w:rsidRPr="00E2586B" w:rsidRDefault="00570D5A" w:rsidP="00E2586B">
      <w:pPr>
        <w:rPr>
          <w:sz w:val="24"/>
          <w:szCs w:val="24"/>
        </w:rPr>
      </w:pPr>
      <w:r>
        <w:rPr>
          <w:sz w:val="22"/>
        </w:rPr>
        <w:t>-</w:t>
      </w:r>
      <w:r w:rsidRPr="000D4DEB">
        <w:rPr>
          <w:sz w:val="22"/>
        </w:rPr>
        <w:t>постановление администрации городского округа Кинель</w:t>
      </w:r>
      <w:r w:rsidR="00E2586B">
        <w:rPr>
          <w:sz w:val="22"/>
        </w:rPr>
        <w:t xml:space="preserve"> Самарской области от </w:t>
      </w:r>
      <w:r w:rsidR="00EB1ADF">
        <w:rPr>
          <w:sz w:val="22"/>
        </w:rPr>
        <w:t>15.11.2019г. №3153</w:t>
      </w:r>
      <w:r w:rsidR="0009563C" w:rsidRPr="00E2586B">
        <w:rPr>
          <w:sz w:val="24"/>
          <w:szCs w:val="24"/>
        </w:rPr>
        <w:t xml:space="preserve"> «О </w:t>
      </w:r>
      <w:r w:rsidR="00E2586B" w:rsidRPr="00E2586B">
        <w:rPr>
          <w:sz w:val="24"/>
          <w:szCs w:val="24"/>
        </w:rPr>
        <w:t xml:space="preserve">проведении торгов </w:t>
      </w:r>
      <w:r w:rsidR="00EB1ADF">
        <w:rPr>
          <w:sz w:val="24"/>
          <w:szCs w:val="24"/>
        </w:rPr>
        <w:t>по</w:t>
      </w:r>
      <w:r w:rsidR="00E2586B" w:rsidRPr="00E2586B">
        <w:rPr>
          <w:sz w:val="24"/>
          <w:szCs w:val="24"/>
        </w:rPr>
        <w:t xml:space="preserve"> продаже земельногоучастка</w:t>
      </w:r>
      <w:r w:rsidR="006F06F7" w:rsidRPr="00E2586B">
        <w:rPr>
          <w:sz w:val="24"/>
          <w:szCs w:val="24"/>
        </w:rPr>
        <w:t>»</w:t>
      </w:r>
      <w:r w:rsidR="003F4384" w:rsidRPr="00E2586B">
        <w:rPr>
          <w:sz w:val="24"/>
          <w:szCs w:val="24"/>
        </w:rPr>
        <w:t>.</w:t>
      </w:r>
    </w:p>
    <w:p w:rsidR="00442174" w:rsidRPr="000D4DEB" w:rsidRDefault="002646B0" w:rsidP="00442174">
      <w:pPr>
        <w:rPr>
          <w:sz w:val="22"/>
        </w:rPr>
      </w:pPr>
      <w:r w:rsidRPr="00E2586B">
        <w:rPr>
          <w:b/>
          <w:sz w:val="24"/>
          <w:szCs w:val="24"/>
        </w:rPr>
        <w:t>5</w:t>
      </w:r>
      <w:r w:rsidR="00442174" w:rsidRPr="00E2586B">
        <w:rPr>
          <w:b/>
          <w:sz w:val="24"/>
          <w:szCs w:val="24"/>
        </w:rPr>
        <w:t>. Форма торгов</w:t>
      </w:r>
      <w:r w:rsidR="00442174" w:rsidRPr="00E2586B">
        <w:rPr>
          <w:sz w:val="24"/>
          <w:szCs w:val="24"/>
        </w:rPr>
        <w:t>: открытый аукцион по составу участников и по способу подачи предложений о цене земельных участков</w:t>
      </w:r>
      <w:r w:rsidR="00442174" w:rsidRPr="000D4DEB">
        <w:rPr>
          <w:sz w:val="22"/>
        </w:rPr>
        <w:t xml:space="preserve">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E2586B" w:rsidRPr="00E2586B" w:rsidRDefault="00E2586B" w:rsidP="00E2586B">
      <w:pPr>
        <w:ind w:firstLine="567"/>
        <w:rPr>
          <w:sz w:val="24"/>
          <w:szCs w:val="24"/>
        </w:rPr>
      </w:pPr>
      <w:r w:rsidRPr="00E2586B">
        <w:rPr>
          <w:b/>
          <w:sz w:val="24"/>
          <w:szCs w:val="24"/>
        </w:rPr>
        <w:t>Лот №</w:t>
      </w:r>
      <w:r w:rsidR="00EB1ADF">
        <w:rPr>
          <w:b/>
          <w:sz w:val="24"/>
          <w:szCs w:val="24"/>
        </w:rPr>
        <w:t>1</w:t>
      </w:r>
      <w:r w:rsidRPr="00E2586B">
        <w:rPr>
          <w:sz w:val="24"/>
          <w:szCs w:val="24"/>
        </w:rPr>
        <w:t xml:space="preserve"> -  </w:t>
      </w:r>
      <w:r w:rsidR="00EB1ADF" w:rsidRPr="00EB1ADF">
        <w:rPr>
          <w:sz w:val="24"/>
          <w:szCs w:val="24"/>
        </w:rPr>
        <w:t>земельн</w:t>
      </w:r>
      <w:r w:rsidR="00EB1ADF">
        <w:rPr>
          <w:sz w:val="24"/>
          <w:szCs w:val="24"/>
        </w:rPr>
        <w:t>ый</w:t>
      </w:r>
      <w:r w:rsidR="00EB1ADF" w:rsidRPr="00EB1ADF">
        <w:rPr>
          <w:sz w:val="24"/>
          <w:szCs w:val="24"/>
        </w:rPr>
        <w:t xml:space="preserve"> участ</w:t>
      </w:r>
      <w:r w:rsidR="00EB1ADF">
        <w:rPr>
          <w:sz w:val="24"/>
          <w:szCs w:val="24"/>
        </w:rPr>
        <w:t>ок</w:t>
      </w:r>
      <w:r w:rsidR="00EB1ADF" w:rsidRPr="00EB1ADF">
        <w:rPr>
          <w:sz w:val="24"/>
          <w:szCs w:val="24"/>
        </w:rPr>
        <w:t>, отнесенн</w:t>
      </w:r>
      <w:r w:rsidR="00EB1ADF">
        <w:rPr>
          <w:sz w:val="24"/>
          <w:szCs w:val="24"/>
        </w:rPr>
        <w:t>ый</w:t>
      </w:r>
      <w:r w:rsidR="00EB1ADF" w:rsidRPr="00EB1ADF">
        <w:rPr>
          <w:sz w:val="24"/>
          <w:szCs w:val="24"/>
        </w:rPr>
        <w:t xml:space="preserve"> к землям населенных пунктов, площадью 617 кв.м., для ведения садоводства, с кадастровым номером 63:22:1702006:3057, расположенн</w:t>
      </w:r>
      <w:r w:rsidR="00EB1ADF">
        <w:rPr>
          <w:sz w:val="24"/>
          <w:szCs w:val="24"/>
        </w:rPr>
        <w:t>ый</w:t>
      </w:r>
      <w:r w:rsidR="00EB1ADF" w:rsidRPr="00EB1ADF">
        <w:rPr>
          <w:sz w:val="24"/>
          <w:szCs w:val="24"/>
        </w:rPr>
        <w:t xml:space="preserve"> по адресу: </w:t>
      </w:r>
      <w:r w:rsidR="00EB1ADF" w:rsidRPr="00EB1ADF">
        <w:rPr>
          <w:b/>
          <w:bCs/>
          <w:sz w:val="24"/>
          <w:szCs w:val="24"/>
        </w:rPr>
        <w:t>Самарская область, городской округ Кинель, поселок городского типа Алексеевка, садовое товарищество ПСДК Авиатор-Алексеевка, улица 7, участок 3</w:t>
      </w:r>
      <w:r w:rsidR="00EB1ADF">
        <w:rPr>
          <w:sz w:val="24"/>
          <w:szCs w:val="24"/>
        </w:rPr>
        <w:t>н</w:t>
      </w:r>
      <w:r w:rsidR="00EB1ADF" w:rsidRPr="00EB1ADF">
        <w:rPr>
          <w:sz w:val="24"/>
          <w:szCs w:val="24"/>
        </w:rPr>
        <w:t>ачальная цена предмета аукциона составляет 55 196 рублей 82 копейки</w:t>
      </w:r>
      <w:r w:rsidRPr="00E2586B">
        <w:rPr>
          <w:sz w:val="24"/>
          <w:szCs w:val="24"/>
        </w:rPr>
        <w:t>, шаг 1</w:t>
      </w:r>
      <w:r w:rsidR="00EB1ADF">
        <w:rPr>
          <w:sz w:val="24"/>
          <w:szCs w:val="24"/>
        </w:rPr>
        <w:t xml:space="preserve"> 6</w:t>
      </w:r>
      <w:r w:rsidRPr="00E2586B">
        <w:rPr>
          <w:sz w:val="24"/>
          <w:szCs w:val="24"/>
        </w:rPr>
        <w:t>00 руб</w:t>
      </w:r>
      <w:r w:rsidR="00EB1ADF">
        <w:rPr>
          <w:sz w:val="24"/>
          <w:szCs w:val="24"/>
        </w:rPr>
        <w:t>лей 00 копеек</w:t>
      </w:r>
      <w:r w:rsidRPr="00E2586B">
        <w:rPr>
          <w:sz w:val="24"/>
          <w:szCs w:val="24"/>
        </w:rPr>
        <w:t xml:space="preserve">, задаток </w:t>
      </w:r>
      <w:r w:rsidR="00EB1ADF" w:rsidRPr="00EB1ADF">
        <w:rPr>
          <w:sz w:val="24"/>
          <w:szCs w:val="24"/>
        </w:rPr>
        <w:t>27 598 рублей 41 копейка</w:t>
      </w:r>
      <w:r w:rsidRPr="00E2586B">
        <w:rPr>
          <w:sz w:val="24"/>
          <w:szCs w:val="24"/>
        </w:rPr>
        <w:t xml:space="preserve">.  </w:t>
      </w:r>
    </w:p>
    <w:p w:rsidR="00E2586B" w:rsidRPr="00E2586B" w:rsidRDefault="00E2586B" w:rsidP="00E2586B">
      <w:pPr>
        <w:ind w:firstLine="631"/>
        <w:rPr>
          <w:sz w:val="24"/>
          <w:szCs w:val="24"/>
        </w:rPr>
      </w:pPr>
      <w:r w:rsidRPr="00E2586B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E2586B" w:rsidRDefault="00E2586B" w:rsidP="00E2586B">
      <w:pPr>
        <w:ind w:firstLine="631"/>
        <w:rPr>
          <w:sz w:val="24"/>
          <w:szCs w:val="24"/>
        </w:rPr>
      </w:pPr>
      <w:r w:rsidRPr="00E2586B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614086" w:rsidRPr="00E2586B" w:rsidRDefault="00614086" w:rsidP="00E2586B">
      <w:pPr>
        <w:ind w:firstLine="631"/>
        <w:rPr>
          <w:sz w:val="24"/>
          <w:szCs w:val="24"/>
        </w:rPr>
      </w:pPr>
    </w:p>
    <w:tbl>
      <w:tblPr>
        <w:tblW w:w="9899" w:type="dxa"/>
        <w:tblCellSpacing w:w="0" w:type="dxa"/>
        <w:tblInd w:w="-64" w:type="dxa"/>
        <w:tblCellMar>
          <w:left w:w="0" w:type="dxa"/>
          <w:right w:w="0" w:type="dxa"/>
        </w:tblCellMar>
        <w:tblLook w:val="04A0"/>
      </w:tblPr>
      <w:tblGrid>
        <w:gridCol w:w="9899"/>
      </w:tblGrid>
      <w:tr w:rsidR="009F1CD2" w:rsidRPr="000D4DEB" w:rsidTr="00EB1ADF">
        <w:trPr>
          <w:tblCellSpacing w:w="0" w:type="dxa"/>
        </w:trPr>
        <w:tc>
          <w:tcPr>
            <w:tcW w:w="9899" w:type="dxa"/>
            <w:vAlign w:val="center"/>
            <w:hideMark/>
          </w:tcPr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lastRenderedPageBreak/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="00C94A68">
              <w:rPr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</w:t>
            </w:r>
            <w:proofErr w:type="spellStart"/>
            <w:r w:rsidRPr="000D4DEB">
              <w:rPr>
                <w:sz w:val="22"/>
              </w:rPr>
              <w:t>г</w:t>
            </w:r>
            <w:proofErr w:type="gramStart"/>
            <w:r w:rsidRPr="000D4DEB">
              <w:rPr>
                <w:sz w:val="22"/>
              </w:rPr>
              <w:t>.К</w:t>
            </w:r>
            <w:proofErr w:type="gramEnd"/>
            <w:r w:rsidRPr="000D4DEB">
              <w:rPr>
                <w:sz w:val="22"/>
              </w:rPr>
              <w:t>инель</w:t>
            </w:r>
            <w:proofErr w:type="spellEnd"/>
            <w:r w:rsidRPr="000D4DEB">
              <w:rPr>
                <w:sz w:val="22"/>
              </w:rPr>
              <w:t xml:space="preserve">, ул.Мира, 42 а, комната 107 </w:t>
            </w:r>
            <w:r w:rsidR="00916079">
              <w:rPr>
                <w:b/>
                <w:sz w:val="22"/>
              </w:rPr>
              <w:t xml:space="preserve">начиная с 09.00 часов  </w:t>
            </w:r>
            <w:r w:rsidR="007413EB">
              <w:rPr>
                <w:b/>
                <w:sz w:val="22"/>
              </w:rPr>
              <w:t>25.11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7413EB">
              <w:rPr>
                <w:b/>
                <w:sz w:val="22"/>
              </w:rPr>
              <w:t>19.12.2019</w:t>
            </w:r>
            <w:r w:rsidRPr="000D4DEB">
              <w:rPr>
                <w:b/>
                <w:sz w:val="22"/>
              </w:rPr>
              <w:t xml:space="preserve"> г. в 1</w:t>
            </w:r>
            <w:r w:rsidR="00995CE1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7413EB">
              <w:rPr>
                <w:b/>
                <w:sz w:val="22"/>
                <w:szCs w:val="22"/>
              </w:rPr>
              <w:t>23.12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BA3C56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7413EB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</w:t>
            </w:r>
            <w:proofErr w:type="spellStart"/>
            <w:r w:rsidRPr="000D4DEB">
              <w:rPr>
                <w:sz w:val="22"/>
                <w:szCs w:val="22"/>
              </w:rPr>
              <w:t>г.Кинель</w:t>
            </w:r>
            <w:proofErr w:type="spellEnd"/>
            <w:r w:rsidRPr="000D4DEB">
              <w:rPr>
                <w:sz w:val="22"/>
                <w:szCs w:val="22"/>
              </w:rPr>
              <w:t>, улица Мира, 42А, каб.103.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BA3C56" w:rsidRDefault="00F42EC3" w:rsidP="00B0472C">
            <w:pPr>
              <w:rPr>
                <w:b/>
              </w:rPr>
            </w:pPr>
            <w:r w:rsidRPr="000D4DEB">
              <w:rPr>
                <w:sz w:val="22"/>
              </w:rPr>
              <w:t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г.Самара,  ИНН 6350000872, КПП 635001001, БИК 043601001, ОКТМО 3670</w:t>
            </w:r>
            <w:r w:rsidR="00B0472C">
              <w:rPr>
                <w:sz w:val="22"/>
              </w:rPr>
              <w:t>8000,  КБК 60500000000000000000</w:t>
            </w:r>
            <w:r w:rsidR="00BA3C56">
              <w:rPr>
                <w:b/>
              </w:rPr>
              <w:t>.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</w:p>
        </w:tc>
      </w:tr>
    </w:tbl>
    <w:p w:rsidR="00FC67FB" w:rsidRPr="000D4DEB" w:rsidRDefault="000D4DEB" w:rsidP="00FC67FB">
      <w:pPr>
        <w:rPr>
          <w:b/>
          <w:sz w:val="22"/>
        </w:rPr>
      </w:pPr>
      <w:bookmarkStart w:id="3" w:name="sub_391211"/>
      <w:r w:rsidRPr="000D4DEB">
        <w:rPr>
          <w:b/>
          <w:sz w:val="22"/>
        </w:rPr>
        <w:lastRenderedPageBreak/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</w:t>
      </w:r>
      <w:proofErr w:type="gramStart"/>
      <w:r w:rsidR="000D4DEB">
        <w:rPr>
          <w:sz w:val="22"/>
        </w:rPr>
        <w:t>.К</w:t>
      </w:r>
      <w:proofErr w:type="gramEnd"/>
      <w:r w:rsidR="000D4DEB">
        <w:rPr>
          <w:sz w:val="22"/>
        </w:rPr>
        <w:t>инель</w:t>
      </w:r>
      <w:proofErr w:type="spellEnd"/>
      <w:r w:rsidR="000D4DEB">
        <w:rPr>
          <w:sz w:val="22"/>
        </w:rPr>
        <w:t xml:space="preserve">, ул.Мира, 42А, ком.107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204B9B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>9.4.</w:t>
      </w:r>
      <w:r w:rsidR="00BE25CC"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="00BE25CC" w:rsidRPr="000D4DEB">
        <w:rPr>
          <w:sz w:val="22"/>
          <w:szCs w:val="22"/>
          <w:lang w:val="en-US"/>
        </w:rPr>
        <w:t>www</w:t>
      </w:r>
      <w:r w:rsidR="00BE25CC"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39227B" w:rsidP="00204B9B">
      <w:pPr>
        <w:ind w:left="-360" w:firstLine="720"/>
        <w:rPr>
          <w:b/>
          <w:sz w:val="24"/>
          <w:szCs w:val="24"/>
        </w:rPr>
      </w:pPr>
      <w:r w:rsidRPr="0039227B">
        <w:rPr>
          <w:b/>
          <w:sz w:val="24"/>
          <w:szCs w:val="24"/>
        </w:rPr>
        <w:t>1</w:t>
      </w:r>
      <w:r w:rsidR="00204B9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7413EB">
        <w:rPr>
          <w:b/>
          <w:sz w:val="24"/>
          <w:szCs w:val="24"/>
        </w:rPr>
        <w:t>24.12</w:t>
      </w:r>
      <w:r w:rsidR="00DA548F">
        <w:rPr>
          <w:b/>
          <w:sz w:val="24"/>
          <w:szCs w:val="24"/>
        </w:rPr>
        <w:t>.201</w:t>
      </w:r>
      <w:r w:rsidR="00BA3C56">
        <w:rPr>
          <w:b/>
          <w:sz w:val="24"/>
          <w:szCs w:val="24"/>
        </w:rPr>
        <w:t>9 в 1</w:t>
      </w:r>
      <w:r w:rsidR="00995CE1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</w:t>
      </w:r>
      <w:r w:rsidR="00995CE1">
        <w:rPr>
          <w:b/>
          <w:sz w:val="24"/>
          <w:szCs w:val="24"/>
        </w:rPr>
        <w:t>3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по местному времени по адресу: Самарская область, </w:t>
      </w:r>
      <w:proofErr w:type="spellStart"/>
      <w:r w:rsidRPr="0039227B">
        <w:rPr>
          <w:sz w:val="24"/>
          <w:szCs w:val="24"/>
        </w:rPr>
        <w:t>г.Кинель</w:t>
      </w:r>
      <w:proofErr w:type="spellEnd"/>
      <w:r w:rsidRPr="0039227B">
        <w:rPr>
          <w:sz w:val="24"/>
          <w:szCs w:val="24"/>
        </w:rPr>
        <w:t>, ул.Мира, 42а, каб.103</w:t>
      </w:r>
      <w:r w:rsidR="00995CE1">
        <w:rPr>
          <w:sz w:val="24"/>
          <w:szCs w:val="24"/>
        </w:rPr>
        <w:t>.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sz w:val="22"/>
          <w:szCs w:val="22"/>
        </w:rPr>
        <w:t xml:space="preserve">будет проведено </w:t>
      </w:r>
      <w:r w:rsidR="007413EB">
        <w:rPr>
          <w:b/>
          <w:sz w:val="22"/>
          <w:szCs w:val="22"/>
        </w:rPr>
        <w:t>24.12</w:t>
      </w:r>
      <w:bookmarkStart w:id="4" w:name="_GoBack"/>
      <w:bookmarkEnd w:id="4"/>
      <w:r w:rsidRPr="00B362B6">
        <w:rPr>
          <w:b/>
          <w:sz w:val="22"/>
          <w:szCs w:val="22"/>
        </w:rPr>
        <w:t>.</w:t>
      </w:r>
      <w:r w:rsidR="00BA3C56">
        <w:rPr>
          <w:b/>
          <w:sz w:val="22"/>
          <w:szCs w:val="22"/>
        </w:rPr>
        <w:t>2019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BE25CC" w:rsidP="00E76470">
      <w:pPr>
        <w:pStyle w:val="a5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4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lastRenderedPageBreak/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5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 w:rsidSect="0059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649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24957"/>
    <w:rsid w:val="00151468"/>
    <w:rsid w:val="00172EB2"/>
    <w:rsid w:val="00184DE7"/>
    <w:rsid w:val="001B344D"/>
    <w:rsid w:val="00200E6E"/>
    <w:rsid w:val="00204B9B"/>
    <w:rsid w:val="00261516"/>
    <w:rsid w:val="002646B0"/>
    <w:rsid w:val="00281D98"/>
    <w:rsid w:val="002D5AD6"/>
    <w:rsid w:val="002F4EC9"/>
    <w:rsid w:val="002F5C36"/>
    <w:rsid w:val="0039227B"/>
    <w:rsid w:val="003B3CFE"/>
    <w:rsid w:val="003F4384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900EA"/>
    <w:rsid w:val="005C0091"/>
    <w:rsid w:val="005C36CC"/>
    <w:rsid w:val="00614086"/>
    <w:rsid w:val="00632C6F"/>
    <w:rsid w:val="00653693"/>
    <w:rsid w:val="00662D2A"/>
    <w:rsid w:val="006E6EAE"/>
    <w:rsid w:val="006F06F7"/>
    <w:rsid w:val="007105B7"/>
    <w:rsid w:val="007413EB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B43C9"/>
    <w:rsid w:val="008D3485"/>
    <w:rsid w:val="008D712C"/>
    <w:rsid w:val="00916079"/>
    <w:rsid w:val="00950CBA"/>
    <w:rsid w:val="00954383"/>
    <w:rsid w:val="0095490A"/>
    <w:rsid w:val="00973E49"/>
    <w:rsid w:val="009907A0"/>
    <w:rsid w:val="00995CE1"/>
    <w:rsid w:val="009F1CD2"/>
    <w:rsid w:val="00A110E4"/>
    <w:rsid w:val="00A402DB"/>
    <w:rsid w:val="00A91952"/>
    <w:rsid w:val="00A922A2"/>
    <w:rsid w:val="00A943FE"/>
    <w:rsid w:val="00AC3EDC"/>
    <w:rsid w:val="00AD6561"/>
    <w:rsid w:val="00B02500"/>
    <w:rsid w:val="00B0472C"/>
    <w:rsid w:val="00B11429"/>
    <w:rsid w:val="00B14964"/>
    <w:rsid w:val="00B153E9"/>
    <w:rsid w:val="00B252C7"/>
    <w:rsid w:val="00B362B6"/>
    <w:rsid w:val="00B51A06"/>
    <w:rsid w:val="00B67238"/>
    <w:rsid w:val="00BA3C56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738E7"/>
    <w:rsid w:val="00C94A68"/>
    <w:rsid w:val="00CA796D"/>
    <w:rsid w:val="00CC4CD5"/>
    <w:rsid w:val="00CD598A"/>
    <w:rsid w:val="00CE1ECF"/>
    <w:rsid w:val="00CF3C66"/>
    <w:rsid w:val="00D16FDE"/>
    <w:rsid w:val="00D86F18"/>
    <w:rsid w:val="00DA548F"/>
    <w:rsid w:val="00DB2798"/>
    <w:rsid w:val="00DF5582"/>
    <w:rsid w:val="00DF66BA"/>
    <w:rsid w:val="00E07318"/>
    <w:rsid w:val="00E2586B"/>
    <w:rsid w:val="00E355AB"/>
    <w:rsid w:val="00E60274"/>
    <w:rsid w:val="00E65898"/>
    <w:rsid w:val="00E706EA"/>
    <w:rsid w:val="00E76470"/>
    <w:rsid w:val="00EB1ADF"/>
    <w:rsid w:val="00EB6908"/>
    <w:rsid w:val="00EC70DA"/>
    <w:rsid w:val="00F42EC3"/>
    <w:rsid w:val="00F43A8F"/>
    <w:rsid w:val="00F44FFF"/>
    <w:rsid w:val="00F664B4"/>
    <w:rsid w:val="00F777D5"/>
    <w:rsid w:val="00FC67FB"/>
    <w:rsid w:val="00FC7500"/>
    <w:rsid w:val="00FF26D9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Savickay</cp:lastModifiedBy>
  <cp:revision>3</cp:revision>
  <cp:lastPrinted>2017-02-22T06:22:00Z</cp:lastPrinted>
  <dcterms:created xsi:type="dcterms:W3CDTF">2019-11-21T05:29:00Z</dcterms:created>
  <dcterms:modified xsi:type="dcterms:W3CDTF">2019-11-22T09:02:00Z</dcterms:modified>
</cp:coreProperties>
</file>