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88" w:rsidRPr="006D6A88" w:rsidRDefault="006D6A88" w:rsidP="006D6A8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b/>
          <w:color w:val="auto"/>
          <w:sz w:val="28"/>
          <w:szCs w:val="26"/>
        </w:rPr>
        <w:t xml:space="preserve">ПРОТОКОЛ </w:t>
      </w:r>
    </w:p>
    <w:p w:rsidR="006D6A88" w:rsidRPr="006D6A88" w:rsidRDefault="00C8541B" w:rsidP="006D6A88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  <w:t xml:space="preserve">об итогах </w:t>
      </w:r>
      <w:r w:rsidR="006D6A88" w:rsidRPr="006D6A88"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  <w:t>продажи посредством публичного предложения</w:t>
      </w:r>
    </w:p>
    <w:p w:rsidR="006D6A88" w:rsidRPr="006D6A88" w:rsidRDefault="006D6A88" w:rsidP="006D6A88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8541B" w:rsidRPr="006D6A88" w:rsidRDefault="0009587C" w:rsidP="00C8541B">
      <w:pPr>
        <w:tabs>
          <w:tab w:val="left" w:pos="5975"/>
        </w:tabs>
        <w:spacing w:line="260" w:lineRule="exact"/>
        <w:ind w:left="102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01.08.2017</w:t>
      </w:r>
      <w:r w:rsidR="006D6A88"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 год</w:t>
      </w:r>
      <w:r w:rsidR="006D6A88"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а                    </w:t>
      </w:r>
      <w:r w:rsidR="00C8541B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                                               г.Кинель</w:t>
      </w:r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Самарская область</w:t>
      </w:r>
    </w:p>
    <w:p w:rsidR="006D6A88" w:rsidRPr="006D6A88" w:rsidRDefault="006D6A88" w:rsidP="006D6A88">
      <w:pPr>
        <w:tabs>
          <w:tab w:val="left" w:pos="5975"/>
        </w:tabs>
        <w:spacing w:line="260" w:lineRule="exact"/>
        <w:ind w:left="102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6D6A88" w:rsidRPr="006D6A88" w:rsidRDefault="006D6A88" w:rsidP="006D6A88">
      <w:pPr>
        <w:tabs>
          <w:tab w:val="left" w:pos="5975"/>
        </w:tabs>
        <w:spacing w:line="260" w:lineRule="exact"/>
        <w:ind w:left="102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C8541B" w:rsidRDefault="00C8541B" w:rsidP="00C8541B">
      <w:pPr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Место проведения: Самарская область, г.Кинель,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ул.Мира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42А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каб.103</w:t>
      </w:r>
      <w:proofErr w:type="spellEnd"/>
    </w:p>
    <w:p w:rsidR="00C8541B" w:rsidRDefault="00C8541B" w:rsidP="00C8541B">
      <w:pPr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Время проведения: 1</w:t>
      </w:r>
      <w:r w:rsidR="0009587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часов 00 минут</w:t>
      </w:r>
    </w:p>
    <w:p w:rsidR="006D6A88" w:rsidRPr="006D6A88" w:rsidRDefault="006D6A88" w:rsidP="006D6A88">
      <w:pPr>
        <w:ind w:firstLine="7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Настоящий протокол фиксирует решение о 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продаж</w:t>
      </w:r>
      <w:r w:rsidR="00C8541B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е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имущества посредством публичного предложения, 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назначенной на </w:t>
      </w:r>
      <w:r w:rsidR="0009587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01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.0</w:t>
      </w:r>
      <w:r w:rsidR="0009587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8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.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>201</w:t>
      </w:r>
      <w:r w:rsidR="0009587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7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>г. в 1</w:t>
      </w:r>
      <w:r w:rsidR="0009587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0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.00 часов в соответствии с постановлением администрации городского округа Кинель от </w:t>
      </w:r>
      <w:r w:rsidR="0009587C" w:rsidRPr="007E116F">
        <w:rPr>
          <w:rFonts w:ascii="Times New Roman" w:hAnsi="Times New Roman" w:cs="Times New Roman"/>
          <w:sz w:val="28"/>
          <w:szCs w:val="28"/>
        </w:rPr>
        <w:t>21.06.2017 г. №1935 «Об условиях приватизации муниципального имущества посредством публичного предложения</w:t>
      </w:r>
      <w:r w:rsidR="0009587C">
        <w:rPr>
          <w:rFonts w:ascii="Times New Roman" w:hAnsi="Times New Roman" w:cs="Times New Roman"/>
          <w:sz w:val="28"/>
          <w:szCs w:val="28"/>
        </w:rPr>
        <w:t>»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>, проводим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ой, </w:t>
      </w:r>
    </w:p>
    <w:p w:rsidR="00F518CC" w:rsidRDefault="00F518CC" w:rsidP="006D6A88">
      <w:pPr>
        <w:ind w:firstLine="3300"/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shd w:val="clear" w:color="auto" w:fill="FFFFFF"/>
          <w:lang w:val="ru-RU"/>
        </w:rPr>
      </w:pPr>
    </w:p>
    <w:p w:rsidR="006D6A88" w:rsidRPr="006D6A88" w:rsidRDefault="006D6A88" w:rsidP="006D6A88">
      <w:pPr>
        <w:ind w:firstLine="3300"/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shd w:val="clear" w:color="auto" w:fill="FFFFFF"/>
          <w:lang w:val="ru-RU"/>
        </w:rPr>
      </w:pPr>
      <w:r w:rsidRPr="006D6A88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shd w:val="clear" w:color="auto" w:fill="FFFFFF"/>
        </w:rPr>
        <w:t xml:space="preserve">Комиссией в составе: </w:t>
      </w:r>
    </w:p>
    <w:p w:rsidR="006D6A88" w:rsidRPr="006D6A88" w:rsidRDefault="006D6A88" w:rsidP="006D6A88">
      <w:pPr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Максимов </w:t>
      </w:r>
      <w:proofErr w:type="spellStart"/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М.В</w:t>
      </w:r>
      <w:proofErr w:type="spellEnd"/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.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 - руководитель комитета по управлению муниципальным имуществом городского округа Кинель, председатель комиссии;</w:t>
      </w:r>
    </w:p>
    <w:p w:rsidR="006D6A88" w:rsidRPr="006D6A88" w:rsidRDefault="006D6A88" w:rsidP="006D6A8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>Члены комиссии:</w:t>
      </w:r>
    </w:p>
    <w:p w:rsidR="0009587C" w:rsidRPr="007E116F" w:rsidRDefault="0009587C" w:rsidP="0009587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6F">
        <w:rPr>
          <w:rFonts w:ascii="Times New Roman" w:hAnsi="Times New Roman" w:cs="Times New Roman"/>
          <w:sz w:val="28"/>
          <w:szCs w:val="28"/>
        </w:rPr>
        <w:t>Рысаева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16F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>.– начальник юридического отдела аппарата администрации городского округа Кинель Самарской области;</w:t>
      </w:r>
    </w:p>
    <w:p w:rsidR="0009587C" w:rsidRPr="007E116F" w:rsidRDefault="0009587C" w:rsidP="000958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6F">
        <w:rPr>
          <w:rFonts w:ascii="Times New Roman" w:hAnsi="Times New Roman" w:cs="Times New Roman"/>
          <w:sz w:val="28"/>
          <w:szCs w:val="28"/>
        </w:rPr>
        <w:t xml:space="preserve">Осипова </w:t>
      </w:r>
      <w:proofErr w:type="spellStart"/>
      <w:r w:rsidRPr="007E116F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>. – начальник отдела имущественных отношений комитета по управлению муниципальным имуществом городского округа Кинель Самарской области;</w:t>
      </w:r>
    </w:p>
    <w:p w:rsidR="0009587C" w:rsidRPr="007E116F" w:rsidRDefault="0009587C" w:rsidP="0009587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6F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 w:rsidRPr="007E116F">
        <w:rPr>
          <w:rFonts w:ascii="Times New Roman" w:hAnsi="Times New Roman" w:cs="Times New Roman"/>
          <w:sz w:val="28"/>
          <w:szCs w:val="28"/>
        </w:rPr>
        <w:t>Г.Н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>. –начальник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09587C" w:rsidRDefault="0009587C" w:rsidP="0009587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16F">
        <w:rPr>
          <w:rFonts w:ascii="Times New Roman" w:hAnsi="Times New Roman" w:cs="Times New Roman"/>
          <w:sz w:val="28"/>
          <w:szCs w:val="28"/>
        </w:rPr>
        <w:t xml:space="preserve">Резюкова </w:t>
      </w:r>
      <w:proofErr w:type="spellStart"/>
      <w:r w:rsidRPr="007E116F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>. – начальник отдела бухгалтерского учета, отчетности и администрирования доходов комитета по управлению муниципальным имуществом городского округа Кинель Самарской области.</w:t>
      </w:r>
    </w:p>
    <w:p w:rsidR="00F518CC" w:rsidRDefault="00F518CC" w:rsidP="0009587C">
      <w:pPr>
        <w:pStyle w:val="30"/>
        <w:shd w:val="clear" w:color="auto" w:fill="auto"/>
        <w:spacing w:after="0" w:line="324" w:lineRule="exact"/>
        <w:ind w:left="100" w:right="160" w:firstLine="609"/>
        <w:jc w:val="both"/>
        <w:rPr>
          <w:color w:val="auto"/>
          <w:sz w:val="28"/>
          <w:szCs w:val="28"/>
          <w:lang w:val="ru-RU"/>
        </w:rPr>
      </w:pPr>
    </w:p>
    <w:p w:rsidR="0009587C" w:rsidRDefault="006D6A88" w:rsidP="0009587C">
      <w:pPr>
        <w:pStyle w:val="30"/>
        <w:shd w:val="clear" w:color="auto" w:fill="auto"/>
        <w:spacing w:after="0" w:line="324" w:lineRule="exact"/>
        <w:ind w:left="100" w:right="160" w:firstLine="609"/>
        <w:jc w:val="both"/>
        <w:rPr>
          <w:b w:val="0"/>
          <w:sz w:val="28"/>
          <w:szCs w:val="28"/>
          <w:lang w:val="ru-RU"/>
        </w:rPr>
      </w:pPr>
      <w:r w:rsidRPr="006D6A88">
        <w:rPr>
          <w:color w:val="auto"/>
          <w:sz w:val="28"/>
          <w:szCs w:val="28"/>
        </w:rPr>
        <w:t xml:space="preserve">На продажу </w:t>
      </w:r>
      <w:r w:rsidRPr="006D6A88">
        <w:rPr>
          <w:color w:val="auto"/>
          <w:sz w:val="28"/>
          <w:szCs w:val="28"/>
          <w:lang w:val="ru-RU"/>
        </w:rPr>
        <w:t xml:space="preserve">посредством публичного предложения выставлено имущество - </w:t>
      </w:r>
      <w:r w:rsidR="0009587C" w:rsidRPr="007E116F">
        <w:rPr>
          <w:b w:val="0"/>
          <w:sz w:val="28"/>
          <w:szCs w:val="28"/>
        </w:rPr>
        <w:t xml:space="preserve">муниципальное имущество - нежилое помещение, площадью 13,8 </w:t>
      </w:r>
      <w:proofErr w:type="spellStart"/>
      <w:r w:rsidR="0009587C" w:rsidRPr="007E116F">
        <w:rPr>
          <w:b w:val="0"/>
          <w:sz w:val="28"/>
          <w:szCs w:val="28"/>
        </w:rPr>
        <w:t>кв.м</w:t>
      </w:r>
      <w:proofErr w:type="spellEnd"/>
      <w:r w:rsidR="0009587C" w:rsidRPr="007E116F">
        <w:rPr>
          <w:b w:val="0"/>
          <w:sz w:val="28"/>
          <w:szCs w:val="28"/>
        </w:rPr>
        <w:t xml:space="preserve">., этаж: 1, кадастровый номер 63:03:0401025:1031, адрес: Самарская область, г.Кинель, </w:t>
      </w:r>
      <w:proofErr w:type="spellStart"/>
      <w:r w:rsidR="0009587C" w:rsidRPr="007E116F">
        <w:rPr>
          <w:b w:val="0"/>
          <w:sz w:val="28"/>
          <w:szCs w:val="28"/>
        </w:rPr>
        <w:t>пгг</w:t>
      </w:r>
      <w:proofErr w:type="spellEnd"/>
      <w:r w:rsidR="0009587C" w:rsidRPr="007E116F">
        <w:rPr>
          <w:b w:val="0"/>
          <w:sz w:val="28"/>
          <w:szCs w:val="28"/>
        </w:rPr>
        <w:t xml:space="preserve"> Алексеевка, </w:t>
      </w:r>
      <w:proofErr w:type="spellStart"/>
      <w:r w:rsidR="0009587C" w:rsidRPr="007E116F">
        <w:rPr>
          <w:b w:val="0"/>
          <w:sz w:val="28"/>
          <w:szCs w:val="28"/>
        </w:rPr>
        <w:t>ул.Куйбышева</w:t>
      </w:r>
      <w:proofErr w:type="spellEnd"/>
      <w:r w:rsidR="0009587C" w:rsidRPr="007E116F">
        <w:rPr>
          <w:b w:val="0"/>
          <w:sz w:val="28"/>
          <w:szCs w:val="28"/>
        </w:rPr>
        <w:t xml:space="preserve">, </w:t>
      </w:r>
      <w:proofErr w:type="spellStart"/>
      <w:r w:rsidR="0009587C" w:rsidRPr="007E116F">
        <w:rPr>
          <w:b w:val="0"/>
          <w:sz w:val="28"/>
          <w:szCs w:val="28"/>
        </w:rPr>
        <w:t>д.1А</w:t>
      </w:r>
      <w:proofErr w:type="spellEnd"/>
      <w:r w:rsidR="0009587C" w:rsidRPr="007E116F">
        <w:rPr>
          <w:b w:val="0"/>
          <w:sz w:val="28"/>
          <w:szCs w:val="28"/>
        </w:rPr>
        <w:t>.</w:t>
      </w:r>
    </w:p>
    <w:p w:rsidR="0009587C" w:rsidRPr="007E116F" w:rsidRDefault="0009587C" w:rsidP="0009587C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Начальная цена (цена первоначального предложения) имущества - </w:t>
      </w:r>
      <w:r w:rsidRPr="007E116F">
        <w:rPr>
          <w:rFonts w:ascii="Times New Roman" w:hAnsi="Times New Roman" w:cs="Times New Roman"/>
          <w:sz w:val="28"/>
          <w:szCs w:val="28"/>
        </w:rPr>
        <w:t xml:space="preserve">260 000 (двести шестьдесят тысяч) </w:t>
      </w: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рублей 00 копеек.</w:t>
      </w:r>
    </w:p>
    <w:p w:rsidR="0009587C" w:rsidRPr="007E116F" w:rsidRDefault="0009587C" w:rsidP="0009587C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Цену отсечения - </w:t>
      </w:r>
      <w:r w:rsidRPr="007E116F">
        <w:rPr>
          <w:rFonts w:ascii="Times New Roman" w:hAnsi="Times New Roman" w:cs="Times New Roman"/>
          <w:sz w:val="28"/>
          <w:szCs w:val="28"/>
        </w:rPr>
        <w:t xml:space="preserve">130 000 (сто тридцать тысяч) </w:t>
      </w: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рублей 00 копеек.</w:t>
      </w:r>
    </w:p>
    <w:p w:rsidR="0009587C" w:rsidRPr="007E116F" w:rsidRDefault="0009587C" w:rsidP="0009587C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Величина снижения цены первоначального предложения ("шаг понижения") - </w:t>
      </w:r>
      <w:r w:rsidRPr="007E116F">
        <w:rPr>
          <w:rFonts w:ascii="Times New Roman" w:hAnsi="Times New Roman" w:cs="Times New Roman"/>
          <w:sz w:val="28"/>
          <w:szCs w:val="28"/>
        </w:rPr>
        <w:t>26 000 (двадцать шесть тысяч)</w:t>
      </w: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рублей 00 копеек.</w:t>
      </w:r>
    </w:p>
    <w:p w:rsidR="0009587C" w:rsidRPr="007E116F" w:rsidRDefault="0009587C" w:rsidP="0009587C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Величина повышения цены  ("шаг аукциона")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7E116F">
        <w:rPr>
          <w:rFonts w:ascii="Times New Roman" w:hAnsi="Times New Roman" w:cs="Times New Roman"/>
          <w:sz w:val="28"/>
          <w:szCs w:val="28"/>
        </w:rPr>
        <w:t xml:space="preserve">13 000 (тринадцать тысяч) </w:t>
      </w: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рублей 00 копеек.</w:t>
      </w:r>
    </w:p>
    <w:p w:rsidR="0009587C" w:rsidRDefault="0009587C" w:rsidP="0009587C">
      <w:pPr>
        <w:pStyle w:val="30"/>
        <w:shd w:val="clear" w:color="auto" w:fill="auto"/>
        <w:spacing w:after="0" w:line="240" w:lineRule="auto"/>
        <w:ind w:right="160" w:firstLine="284"/>
        <w:jc w:val="both"/>
        <w:rPr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color w:val="auto"/>
          <w:sz w:val="28"/>
          <w:szCs w:val="28"/>
          <w:lang w:val="ru-RU"/>
        </w:rPr>
        <w:t>З</w:t>
      </w:r>
      <w:r w:rsidRPr="00C70631">
        <w:rPr>
          <w:b w:val="0"/>
          <w:bCs w:val="0"/>
          <w:color w:val="auto"/>
          <w:sz w:val="28"/>
          <w:szCs w:val="28"/>
          <w:lang w:val="ru-RU"/>
        </w:rPr>
        <w:t xml:space="preserve">адаток в </w:t>
      </w:r>
      <w:r w:rsidRPr="007E116F">
        <w:rPr>
          <w:b w:val="0"/>
          <w:bCs w:val="0"/>
          <w:color w:val="auto"/>
          <w:sz w:val="28"/>
          <w:szCs w:val="28"/>
          <w:lang w:val="ru-RU"/>
        </w:rPr>
        <w:t xml:space="preserve">размере </w:t>
      </w:r>
      <w:r w:rsidRPr="007E116F">
        <w:rPr>
          <w:b w:val="0"/>
          <w:sz w:val="28"/>
          <w:szCs w:val="28"/>
        </w:rPr>
        <w:t>52 000 (пятьдесят две тысячи)</w:t>
      </w:r>
      <w:r>
        <w:rPr>
          <w:b w:val="0"/>
          <w:sz w:val="28"/>
          <w:szCs w:val="28"/>
          <w:lang w:val="ru-RU"/>
        </w:rPr>
        <w:t xml:space="preserve"> </w:t>
      </w:r>
      <w:r w:rsidRPr="007E116F">
        <w:rPr>
          <w:b w:val="0"/>
          <w:bCs w:val="0"/>
          <w:color w:val="auto"/>
          <w:sz w:val="28"/>
          <w:szCs w:val="28"/>
          <w:lang w:val="ru-RU"/>
        </w:rPr>
        <w:t>рублей 00 копеек (20% от цены первоначального предложения).</w:t>
      </w:r>
    </w:p>
    <w:p w:rsidR="00F518CC" w:rsidRPr="007E116F" w:rsidRDefault="00F518CC" w:rsidP="0009587C">
      <w:pPr>
        <w:pStyle w:val="30"/>
        <w:shd w:val="clear" w:color="auto" w:fill="auto"/>
        <w:spacing w:after="0" w:line="240" w:lineRule="auto"/>
        <w:ind w:right="160" w:firstLine="284"/>
        <w:jc w:val="both"/>
        <w:rPr>
          <w:b w:val="0"/>
          <w:sz w:val="28"/>
          <w:szCs w:val="28"/>
          <w:lang w:val="ru-RU"/>
        </w:rPr>
      </w:pPr>
    </w:p>
    <w:p w:rsidR="006D6A88" w:rsidRDefault="006D6A88" w:rsidP="006D6A88">
      <w:pPr>
        <w:spacing w:line="324" w:lineRule="exact"/>
        <w:ind w:right="16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lastRenderedPageBreak/>
        <w:t>Комиссией установлено:</w:t>
      </w:r>
    </w:p>
    <w:p w:rsidR="00F518CC" w:rsidRPr="006D6A88" w:rsidRDefault="00F518CC" w:rsidP="006D6A88">
      <w:pPr>
        <w:spacing w:line="324" w:lineRule="exact"/>
        <w:ind w:right="16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6D6A88" w:rsidRPr="006D6A88" w:rsidRDefault="006D6A88" w:rsidP="006D6A88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1. По предмету продажи поступили следующие заявки</w:t>
      </w:r>
      <w:r w:rsidRPr="006D6A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6D6A88" w:rsidRPr="006D6A88" w:rsidRDefault="006D6A88" w:rsidP="006D6A88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5103"/>
        <w:gridCol w:w="2977"/>
      </w:tblGrid>
      <w:tr w:rsidR="006D6A88" w:rsidRPr="006D6A88" w:rsidTr="00EE21B9">
        <w:trPr>
          <w:trHeight w:val="10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№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Наименование или Ф.И.О. 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Дата и время подачи заявки</w:t>
            </w:r>
          </w:p>
        </w:tc>
      </w:tr>
      <w:tr w:rsidR="0009587C" w:rsidRPr="006D6A88" w:rsidTr="00A520A1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Pr="00CE4271" w:rsidRDefault="0009587C" w:rsidP="008402B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Pr="005829FE" w:rsidRDefault="0009587C" w:rsidP="008402B7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Хивинцева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Нина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Pr="0069418D" w:rsidRDefault="0009587C" w:rsidP="008402B7">
            <w:pPr>
              <w:spacing w:line="322" w:lineRule="exact"/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18.07.2017</w:t>
            </w:r>
            <w:r w:rsidRPr="005829FE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10 час. 25 мин.</w:t>
            </w:r>
          </w:p>
        </w:tc>
      </w:tr>
      <w:tr w:rsidR="0009587C" w:rsidRPr="006D6A88" w:rsidTr="00A520A1">
        <w:trPr>
          <w:trHeight w:val="69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Default="0009587C" w:rsidP="008402B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Default="0009587C" w:rsidP="008402B7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Рогалева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Татьяна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Default="0009587C" w:rsidP="008402B7">
            <w:pPr>
              <w:spacing w:line="322" w:lineRule="exact"/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25.07.2017 г., 16 час. 10 мин. </w:t>
            </w:r>
          </w:p>
        </w:tc>
      </w:tr>
    </w:tbl>
    <w:p w:rsidR="00F518CC" w:rsidRDefault="00F518CC" w:rsidP="006D6A88">
      <w:pPr>
        <w:shd w:val="clear" w:color="auto" w:fill="FFFFFF"/>
        <w:spacing w:after="240" w:line="324" w:lineRule="exact"/>
        <w:ind w:right="160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6D6A88" w:rsidRPr="006D6A88" w:rsidRDefault="006D6A88" w:rsidP="006D6A88">
      <w:pPr>
        <w:shd w:val="clear" w:color="auto" w:fill="FFFFFF"/>
        <w:spacing w:after="240" w:line="324" w:lineRule="exact"/>
        <w:ind w:right="160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>2. Отозванные заявки:</w:t>
      </w:r>
    </w:p>
    <w:tbl>
      <w:tblPr>
        <w:tblW w:w="0" w:type="auto"/>
        <w:jc w:val="center"/>
        <w:tblInd w:w="-1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D6A88" w:rsidRPr="006D6A88" w:rsidTr="00EE21B9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hd w:val="clear" w:color="auto" w:fill="FFFFFF"/>
              <w:spacing w:after="240" w:line="32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hd w:val="clear" w:color="auto" w:fill="FFFFFF"/>
              <w:spacing w:after="240" w:line="32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hd w:val="clear" w:color="auto" w:fill="FFFFFF"/>
              <w:spacing w:after="240" w:line="324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Документ об отзыве заявки</w:t>
            </w:r>
          </w:p>
        </w:tc>
      </w:tr>
      <w:tr w:rsidR="006D6A88" w:rsidRPr="006D6A88" w:rsidTr="00EE21B9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hd w:val="clear" w:color="auto" w:fill="FFFFFF"/>
              <w:spacing w:after="240" w:line="324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hd w:val="clear" w:color="auto" w:fill="FFFFFF"/>
              <w:spacing w:after="240" w:line="324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hd w:val="clear" w:color="auto" w:fill="FFFFFF"/>
              <w:spacing w:after="240" w:line="324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-</w:t>
            </w:r>
          </w:p>
        </w:tc>
      </w:tr>
    </w:tbl>
    <w:p w:rsidR="00F518CC" w:rsidRDefault="00F518CC" w:rsidP="006D6A88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6D6A88" w:rsidRPr="006D6A88" w:rsidRDefault="006D6A88" w:rsidP="006D6A88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3. Заявители, не допущенные к участию в 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продаже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 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в 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соответствии с 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п.</w:t>
      </w: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</w:rPr>
        <w:t>7 ст. 23 Федерального закона от 21 декабря 2001 г. N 178-ФЗ "О приватизации государственного и муниципального имущества"</w:t>
      </w:r>
      <w:r w:rsidRPr="006D6A88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6D6A88" w:rsidRPr="006D6A88" w:rsidRDefault="006D6A88" w:rsidP="006D6A88">
      <w:pPr>
        <w:tabs>
          <w:tab w:val="left" w:leader="underscore" w:pos="6070"/>
          <w:tab w:val="left" w:leader="underscore" w:pos="9360"/>
        </w:tabs>
        <w:spacing w:line="319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D6A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6D6A8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D6A88" w:rsidRPr="006D6A88" w:rsidTr="00EE21B9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Причины отказа в допуске к участию в аукционе</w:t>
            </w:r>
          </w:p>
        </w:tc>
      </w:tr>
      <w:tr w:rsidR="006D6A88" w:rsidRPr="006D6A88" w:rsidTr="00EE21B9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09587C" w:rsidP="0009587C">
            <w:pPr>
              <w:shd w:val="clear" w:color="auto" w:fill="FFFFFF"/>
              <w:spacing w:after="240" w:line="324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  <w:lang w:val="ru-RU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09587C" w:rsidRDefault="0009587C" w:rsidP="006D6A88">
            <w:pPr>
              <w:shd w:val="clear" w:color="auto" w:fill="FFFFFF"/>
              <w:spacing w:after="240" w:line="324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  <w:lang w:val="ru-RU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09587C" w:rsidP="006D6A88">
            <w:pPr>
              <w:shd w:val="clear" w:color="auto" w:fill="FFFFFF"/>
              <w:spacing w:after="240" w:line="324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6"/>
                <w:lang w:val="ru-RU"/>
              </w:rPr>
              <w:t>-</w:t>
            </w:r>
          </w:p>
        </w:tc>
      </w:tr>
    </w:tbl>
    <w:p w:rsidR="006D6A88" w:rsidRPr="006D6A88" w:rsidRDefault="006D6A88" w:rsidP="006D6A88">
      <w:pPr>
        <w:rPr>
          <w:sz w:val="2"/>
          <w:szCs w:val="2"/>
          <w:lang w:val="ru-RU"/>
        </w:rPr>
      </w:pPr>
    </w:p>
    <w:p w:rsidR="006D6A88" w:rsidRPr="006D6A88" w:rsidRDefault="006D6A88" w:rsidP="006D6A88">
      <w:pPr>
        <w:rPr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D6A88" w:rsidRPr="006D6A88" w:rsidTr="00EE21B9">
        <w:trPr>
          <w:trHeight w:val="662"/>
        </w:trPr>
        <w:tc>
          <w:tcPr>
            <w:tcW w:w="9596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520A1" w:rsidRDefault="00A520A1" w:rsidP="006D6A88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</w:p>
          <w:p w:rsidR="006D6A88" w:rsidRPr="006D6A88" w:rsidRDefault="006D6A88" w:rsidP="006D6A88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4. Заявители, признаны</w:t>
            </w: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е</w:t>
            </w: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 участниками </w:t>
            </w: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продажи</w:t>
            </w: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:</w:t>
            </w:r>
          </w:p>
        </w:tc>
      </w:tr>
      <w:tr w:rsidR="006D6A88" w:rsidRPr="006D6A88" w:rsidTr="00EE21B9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A88" w:rsidRPr="006D6A88" w:rsidRDefault="006D6A88" w:rsidP="006D6A88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№ заявки, дата и время ее подачи</w:t>
            </w:r>
          </w:p>
        </w:tc>
      </w:tr>
      <w:tr w:rsidR="0009587C" w:rsidRPr="006D6A88" w:rsidTr="00EE21B9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Pr="00CE4271" w:rsidRDefault="0009587C" w:rsidP="008402B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Pr="005829FE" w:rsidRDefault="0009587C" w:rsidP="008402B7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Хивинцева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Нина Георгиевна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Pr="0069418D" w:rsidRDefault="0009587C" w:rsidP="008402B7">
            <w:pPr>
              <w:spacing w:line="322" w:lineRule="exact"/>
              <w:ind w:left="33" w:right="236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Заявка №14, 18.07.2017</w:t>
            </w:r>
            <w:r w:rsidRPr="005829FE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10 час. 25 мин.</w:t>
            </w:r>
          </w:p>
        </w:tc>
      </w:tr>
      <w:tr w:rsidR="0009587C" w:rsidRPr="006D6A88" w:rsidTr="00EE21B9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Default="0009587C" w:rsidP="008402B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Default="0009587C" w:rsidP="008402B7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Рогалева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Татьяна Александровна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7C" w:rsidRDefault="0009587C" w:rsidP="008402B7">
            <w:pPr>
              <w:spacing w:line="322" w:lineRule="exact"/>
              <w:ind w:left="33" w:right="236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Заявка №15,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25.07.2017г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., 16 час. 00 мин. </w:t>
            </w:r>
          </w:p>
        </w:tc>
      </w:tr>
    </w:tbl>
    <w:p w:rsidR="00F518CC" w:rsidRDefault="00F518CC" w:rsidP="00C8541B">
      <w:pPr>
        <w:spacing w:line="324" w:lineRule="exact"/>
        <w:ind w:firstLine="142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F518CC" w:rsidRDefault="00F518CC" w:rsidP="00C8541B">
      <w:pPr>
        <w:spacing w:line="324" w:lineRule="exact"/>
        <w:ind w:firstLine="142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F518CC" w:rsidRDefault="00F518CC" w:rsidP="00C8541B">
      <w:pPr>
        <w:spacing w:line="324" w:lineRule="exact"/>
        <w:ind w:firstLine="142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C8541B" w:rsidRDefault="00C8541B" w:rsidP="00C8541B">
      <w:pPr>
        <w:spacing w:line="324" w:lineRule="exact"/>
        <w:ind w:firstLine="142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C8541B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lastRenderedPageBreak/>
        <w:t xml:space="preserve">5. Явка 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участников: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8187"/>
      </w:tblGrid>
      <w:tr w:rsidR="00C8541B" w:rsidTr="00C8541B">
        <w:tc>
          <w:tcPr>
            <w:tcW w:w="1668" w:type="dxa"/>
          </w:tcPr>
          <w:p w:rsidR="00C8541B" w:rsidRDefault="00C8541B" w:rsidP="00C8541B">
            <w:pPr>
              <w:spacing w:line="32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№ п/п</w:t>
            </w:r>
          </w:p>
        </w:tc>
        <w:tc>
          <w:tcPr>
            <w:tcW w:w="8187" w:type="dxa"/>
          </w:tcPr>
          <w:p w:rsidR="00C8541B" w:rsidRDefault="00C8541B" w:rsidP="00C8541B">
            <w:pPr>
              <w:spacing w:line="32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 w:rsidRPr="00C8541B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Наименование или Ф.И.О.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участника</w:t>
            </w:r>
          </w:p>
        </w:tc>
      </w:tr>
      <w:tr w:rsidR="0009587C" w:rsidTr="00C8541B">
        <w:tc>
          <w:tcPr>
            <w:tcW w:w="1668" w:type="dxa"/>
          </w:tcPr>
          <w:p w:rsidR="0009587C" w:rsidRPr="006D6A88" w:rsidRDefault="0009587C" w:rsidP="00715B5F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</w:t>
            </w:r>
          </w:p>
        </w:tc>
        <w:tc>
          <w:tcPr>
            <w:tcW w:w="8187" w:type="dxa"/>
          </w:tcPr>
          <w:p w:rsidR="0009587C" w:rsidRPr="005829FE" w:rsidRDefault="0009587C" w:rsidP="008402B7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Хивинцева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Нина Георгиевна</w:t>
            </w:r>
          </w:p>
        </w:tc>
      </w:tr>
      <w:tr w:rsidR="0009587C" w:rsidTr="00C8541B">
        <w:tc>
          <w:tcPr>
            <w:tcW w:w="1668" w:type="dxa"/>
          </w:tcPr>
          <w:p w:rsidR="0009587C" w:rsidRPr="006D6A88" w:rsidRDefault="0009587C" w:rsidP="00715B5F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 w:rsidRPr="006D6A88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2</w:t>
            </w:r>
          </w:p>
        </w:tc>
        <w:tc>
          <w:tcPr>
            <w:tcW w:w="8187" w:type="dxa"/>
          </w:tcPr>
          <w:p w:rsidR="0009587C" w:rsidRDefault="0009587C" w:rsidP="008402B7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Рогалева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Татьяна Александровна</w:t>
            </w:r>
          </w:p>
        </w:tc>
      </w:tr>
    </w:tbl>
    <w:p w:rsidR="00F518CC" w:rsidRDefault="00F518CC" w:rsidP="00C8541B">
      <w:pPr>
        <w:spacing w:line="324" w:lineRule="exact"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FF02B2" w:rsidRDefault="00C8541B" w:rsidP="00C8541B">
      <w:pPr>
        <w:spacing w:line="324" w:lineRule="exact"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Победителем продажи признан участник (карточка №</w:t>
      </w:r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1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) </w:t>
      </w:r>
      <w:proofErr w:type="spellStart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Хивинцева</w:t>
      </w:r>
      <w:proofErr w:type="spellEnd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Нина Георгиевна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, </w:t>
      </w:r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проживающая по адресу: Самарская</w:t>
      </w:r>
      <w:bookmarkStart w:id="0" w:name="_GoBack"/>
      <w:bookmarkEnd w:id="0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область, г.Кинель, </w:t>
      </w:r>
      <w:proofErr w:type="spellStart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п.г.т.Алексеевка</w:t>
      </w:r>
      <w:proofErr w:type="spellEnd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, </w:t>
      </w:r>
      <w:proofErr w:type="spellStart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ул.Уральская</w:t>
      </w:r>
      <w:proofErr w:type="spellEnd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, </w:t>
      </w:r>
      <w:proofErr w:type="spellStart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д.55</w:t>
      </w:r>
      <w:proofErr w:type="spellEnd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, </w:t>
      </w:r>
      <w:proofErr w:type="spellStart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кв.3</w:t>
      </w:r>
      <w:proofErr w:type="spellEnd"/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который подтвердил цену предмета продажи в размере</w:t>
      </w:r>
      <w:r w:rsidR="00FF02B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130 000 (сто тридцать тысяч) рублей 00 копеек.</w:t>
      </w:r>
    </w:p>
    <w:p w:rsidR="00C8541B" w:rsidRPr="006D6A88" w:rsidRDefault="00C8541B" w:rsidP="00C8541B">
      <w:pPr>
        <w:spacing w:line="324" w:lineRule="exact"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</w:t>
      </w:r>
    </w:p>
    <w:p w:rsidR="00F518CC" w:rsidRDefault="00F518CC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</w:p>
    <w:p w:rsidR="006D6A88" w:rsidRPr="006D6A88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  <w:t>Подписи:</w:t>
      </w:r>
    </w:p>
    <w:p w:rsidR="006D6A88" w:rsidRPr="006D6A88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6D6A88" w:rsidRPr="006D6A88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Председатель комиссии:    __________ Максимов </w:t>
      </w:r>
      <w:proofErr w:type="spellStart"/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М.В</w:t>
      </w:r>
      <w:proofErr w:type="spellEnd"/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.</w:t>
      </w:r>
    </w:p>
    <w:p w:rsidR="006D6A88" w:rsidRPr="006D6A88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6D6A88" w:rsidRPr="00F518CC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Члены комиссии:        _________ </w:t>
      </w:r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Осипова </w:t>
      </w:r>
      <w:proofErr w:type="spellStart"/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А.А</w:t>
      </w:r>
      <w:proofErr w:type="spellEnd"/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.</w:t>
      </w:r>
    </w:p>
    <w:p w:rsidR="006D6A88" w:rsidRPr="006D6A88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6D6A88" w:rsidRPr="00F518CC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                                     _________</w:t>
      </w:r>
      <w:r w:rsidRPr="006D6A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Рысаева</w:t>
      </w:r>
      <w:proofErr w:type="spellEnd"/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</w:t>
      </w:r>
      <w:proofErr w:type="spellStart"/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С.Р</w:t>
      </w:r>
      <w:proofErr w:type="spellEnd"/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.</w:t>
      </w:r>
    </w:p>
    <w:p w:rsidR="006D6A88" w:rsidRPr="006D6A88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6D6A88" w:rsidRPr="006D6A88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                                      _________ </w:t>
      </w:r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Резюкова </w:t>
      </w:r>
      <w:proofErr w:type="spellStart"/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Г.В</w:t>
      </w:r>
      <w:proofErr w:type="spellEnd"/>
      <w:r w:rsidR="00F518CC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.</w:t>
      </w:r>
    </w:p>
    <w:p w:rsidR="006D6A88" w:rsidRPr="006D6A88" w:rsidRDefault="006D6A88" w:rsidP="006D6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6D6A8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                                 </w:t>
      </w:r>
    </w:p>
    <w:p w:rsidR="006D6A88" w:rsidRDefault="006D6A88" w:rsidP="006D6A88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6D6A88">
        <w:rPr>
          <w:rFonts w:ascii="Arial Unicode MS" w:eastAsia="Arial Unicode MS" w:hAnsi="Arial Unicode MS" w:cs="Arial Unicode MS"/>
          <w:sz w:val="28"/>
          <w:szCs w:val="24"/>
          <w:lang w:val="ru-RU"/>
        </w:rPr>
        <w:t xml:space="preserve">                                          </w:t>
      </w:r>
      <w:r w:rsidRPr="00C8541B">
        <w:rPr>
          <w:rFonts w:eastAsia="Arial Unicode MS"/>
          <w:sz w:val="28"/>
          <w:szCs w:val="24"/>
          <w:lang w:val="ru-RU"/>
        </w:rPr>
        <w:t>_________</w:t>
      </w:r>
      <w:r w:rsidRPr="00C8541B">
        <w:rPr>
          <w:rFonts w:eastAsia="Arial Unicode MS"/>
          <w:sz w:val="24"/>
          <w:szCs w:val="24"/>
        </w:rPr>
        <w:t xml:space="preserve"> </w:t>
      </w:r>
      <w:r w:rsidR="00F518CC">
        <w:rPr>
          <w:rFonts w:eastAsia="Arial Unicode MS"/>
          <w:sz w:val="28"/>
          <w:szCs w:val="24"/>
          <w:lang w:val="ru-RU"/>
        </w:rPr>
        <w:t xml:space="preserve">Иванова </w:t>
      </w:r>
      <w:proofErr w:type="spellStart"/>
      <w:r w:rsidR="00F518CC">
        <w:rPr>
          <w:rFonts w:eastAsia="Arial Unicode MS"/>
          <w:sz w:val="28"/>
          <w:szCs w:val="24"/>
          <w:lang w:val="ru-RU"/>
        </w:rPr>
        <w:t>Г.Н</w:t>
      </w:r>
      <w:proofErr w:type="spellEnd"/>
      <w:r w:rsidR="00F518CC">
        <w:rPr>
          <w:rFonts w:eastAsia="Arial Unicode MS"/>
          <w:sz w:val="28"/>
          <w:szCs w:val="24"/>
          <w:lang w:val="ru-RU"/>
        </w:rPr>
        <w:t>.</w:t>
      </w:r>
    </w:p>
    <w:p w:rsidR="006D6A88" w:rsidRDefault="006D6A88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</w:p>
    <w:sectPr w:rsidR="006D6A88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C9" w:rsidRDefault="00331FC9">
      <w:r>
        <w:separator/>
      </w:r>
    </w:p>
  </w:endnote>
  <w:endnote w:type="continuationSeparator" w:id="0">
    <w:p w:rsidR="00331FC9" w:rsidRDefault="0033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C9" w:rsidRDefault="00331FC9"/>
  </w:footnote>
  <w:footnote w:type="continuationSeparator" w:id="0">
    <w:p w:rsidR="00331FC9" w:rsidRDefault="00331F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9587C"/>
    <w:rsid w:val="001C1460"/>
    <w:rsid w:val="001C6674"/>
    <w:rsid w:val="00222970"/>
    <w:rsid w:val="002715F7"/>
    <w:rsid w:val="00331FC9"/>
    <w:rsid w:val="004527DD"/>
    <w:rsid w:val="0047287A"/>
    <w:rsid w:val="004919DF"/>
    <w:rsid w:val="0049306C"/>
    <w:rsid w:val="004B35BB"/>
    <w:rsid w:val="004B49B2"/>
    <w:rsid w:val="005829FE"/>
    <w:rsid w:val="005B1DE1"/>
    <w:rsid w:val="005F4A3F"/>
    <w:rsid w:val="00617288"/>
    <w:rsid w:val="0069418D"/>
    <w:rsid w:val="006B2032"/>
    <w:rsid w:val="006D6A88"/>
    <w:rsid w:val="006F08DD"/>
    <w:rsid w:val="00710E6F"/>
    <w:rsid w:val="00715B5F"/>
    <w:rsid w:val="00776731"/>
    <w:rsid w:val="00784328"/>
    <w:rsid w:val="00792E4E"/>
    <w:rsid w:val="00832057"/>
    <w:rsid w:val="00866514"/>
    <w:rsid w:val="008D4C40"/>
    <w:rsid w:val="00903E07"/>
    <w:rsid w:val="009B0B9C"/>
    <w:rsid w:val="009E6F2C"/>
    <w:rsid w:val="00A520A1"/>
    <w:rsid w:val="00A635D0"/>
    <w:rsid w:val="00A66F6A"/>
    <w:rsid w:val="00AA2C3D"/>
    <w:rsid w:val="00AD4D80"/>
    <w:rsid w:val="00C70631"/>
    <w:rsid w:val="00C71DEE"/>
    <w:rsid w:val="00C8541B"/>
    <w:rsid w:val="00CE4271"/>
    <w:rsid w:val="00D33082"/>
    <w:rsid w:val="00D41878"/>
    <w:rsid w:val="00DB1AED"/>
    <w:rsid w:val="00E00338"/>
    <w:rsid w:val="00E15B2F"/>
    <w:rsid w:val="00E346CD"/>
    <w:rsid w:val="00F30D1E"/>
    <w:rsid w:val="00F518CC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A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C8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Иванова</cp:lastModifiedBy>
  <cp:revision>5</cp:revision>
  <cp:lastPrinted>2017-08-01T05:44:00Z</cp:lastPrinted>
  <dcterms:created xsi:type="dcterms:W3CDTF">2016-07-26T08:57:00Z</dcterms:created>
  <dcterms:modified xsi:type="dcterms:W3CDTF">2017-08-01T08:01:00Z</dcterms:modified>
</cp:coreProperties>
</file>