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4A3778">
        <w:rPr>
          <w:rFonts w:ascii="Times New Roman" w:hAnsi="Times New Roman" w:cs="Times New Roman"/>
          <w:sz w:val="28"/>
          <w:szCs w:val="28"/>
        </w:rPr>
        <w:t>9 месяцев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B85781">
        <w:rPr>
          <w:rFonts w:ascii="Times New Roman" w:hAnsi="Times New Roman" w:cs="Times New Roman"/>
          <w:sz w:val="28"/>
          <w:szCs w:val="28"/>
        </w:rPr>
        <w:t>2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Default="009E04CF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B85781">
        <w:rPr>
          <w:rFonts w:ascii="Times New Roman" w:hAnsi="Times New Roman" w:cs="Times New Roman"/>
          <w:sz w:val="28"/>
          <w:szCs w:val="28"/>
        </w:rPr>
        <w:t>2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>
        <w:rPr>
          <w:rFonts w:ascii="Times New Roman" w:hAnsi="Times New Roman" w:cs="Times New Roman"/>
          <w:sz w:val="28"/>
          <w:szCs w:val="28"/>
        </w:rPr>
        <w:t>690</w:t>
      </w:r>
      <w:r w:rsidR="00790A4A" w:rsidRPr="00BF5C8D">
        <w:rPr>
          <w:rFonts w:ascii="Times New Roman" w:hAnsi="Times New Roman" w:cs="Times New Roman"/>
          <w:sz w:val="28"/>
          <w:szCs w:val="28"/>
        </w:rPr>
        <w:t>п</w:t>
      </w:r>
      <w:r w:rsidR="00C72687" w:rsidRPr="00BF5C8D">
        <w:rPr>
          <w:rFonts w:ascii="Times New Roman" w:hAnsi="Times New Roman" w:cs="Times New Roman"/>
          <w:sz w:val="28"/>
          <w:szCs w:val="28"/>
        </w:rPr>
        <w:t>исьменн</w:t>
      </w:r>
      <w:r w:rsidR="00B85781">
        <w:rPr>
          <w:rFonts w:ascii="Times New Roman" w:hAnsi="Times New Roman" w:cs="Times New Roman"/>
          <w:sz w:val="28"/>
          <w:szCs w:val="28"/>
        </w:rPr>
        <w:t xml:space="preserve">ых </w:t>
      </w:r>
      <w:r w:rsidR="00082C12"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B85781">
        <w:rPr>
          <w:rFonts w:ascii="Times New Roman" w:hAnsi="Times New Roman" w:cs="Times New Roman"/>
          <w:sz w:val="28"/>
          <w:szCs w:val="28"/>
        </w:rPr>
        <w:t>й</w:t>
      </w:r>
      <w:r w:rsidR="00995C1C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 22.5 % меньше, чем </w:t>
      </w:r>
      <w:r>
        <w:rPr>
          <w:rFonts w:ascii="Times New Roman" w:hAnsi="Times New Roman" w:cs="Times New Roman"/>
          <w:i/>
          <w:sz w:val="28"/>
          <w:szCs w:val="28"/>
        </w:rPr>
        <w:t xml:space="preserve">за 9 мес. 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891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B85781">
        <w:rPr>
          <w:rFonts w:ascii="Times New Roman" w:hAnsi="Times New Roman" w:cs="Times New Roman"/>
          <w:i/>
          <w:sz w:val="28"/>
          <w:szCs w:val="28"/>
        </w:rPr>
        <w:t>е</w:t>
      </w:r>
      <w:r w:rsidR="00995C1C" w:rsidRPr="00BF5C8D">
        <w:rPr>
          <w:rFonts w:ascii="Times New Roman" w:hAnsi="Times New Roman" w:cs="Times New Roman"/>
          <w:sz w:val="28"/>
          <w:szCs w:val="28"/>
        </w:rPr>
        <w:t>)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195</w:t>
      </w:r>
      <w:r w:rsidR="00A22FA8"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B85781">
        <w:rPr>
          <w:rFonts w:ascii="Times New Roman" w:hAnsi="Times New Roman" w:cs="Times New Roman"/>
          <w:sz w:val="28"/>
          <w:szCs w:val="28"/>
        </w:rPr>
        <w:t>й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28</w:t>
      </w:r>
      <w:r w:rsidR="00A22FA8" w:rsidRPr="00BF5C8D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BF5C8D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232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B85781">
        <w:rPr>
          <w:rFonts w:ascii="Times New Roman" w:hAnsi="Times New Roman" w:cs="Times New Roman"/>
          <w:i/>
          <w:sz w:val="28"/>
          <w:szCs w:val="28"/>
        </w:rPr>
        <w:t>я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26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>за 9 мес.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85781">
        <w:rPr>
          <w:rFonts w:ascii="Times New Roman" w:hAnsi="Times New Roman" w:cs="Times New Roman"/>
          <w:i/>
          <w:sz w:val="28"/>
          <w:szCs w:val="28"/>
        </w:rPr>
        <w:t>21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г.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E04CF">
        <w:rPr>
          <w:rFonts w:ascii="Times New Roman" w:hAnsi="Times New Roman" w:cs="Times New Roman"/>
          <w:sz w:val="28"/>
          <w:szCs w:val="28"/>
        </w:rPr>
        <w:t>462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E909CD" w:rsidRPr="00BF5C8D">
        <w:rPr>
          <w:rFonts w:ascii="Times New Roman" w:hAnsi="Times New Roman" w:cs="Times New Roman"/>
          <w:sz w:val="28"/>
          <w:szCs w:val="28"/>
        </w:rPr>
        <w:t>6</w:t>
      </w:r>
      <w:r w:rsidR="009E04CF">
        <w:rPr>
          <w:rFonts w:ascii="Times New Roman" w:hAnsi="Times New Roman" w:cs="Times New Roman"/>
          <w:sz w:val="28"/>
          <w:szCs w:val="28"/>
        </w:rPr>
        <w:t>6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5781">
        <w:rPr>
          <w:rFonts w:ascii="Times New Roman" w:hAnsi="Times New Roman" w:cs="Times New Roman"/>
          <w:sz w:val="28"/>
          <w:szCs w:val="28"/>
        </w:rPr>
        <w:t>я</w:t>
      </w:r>
      <w:r w:rsidR="009E04CF">
        <w:rPr>
          <w:rFonts w:ascii="Times New Roman" w:hAnsi="Times New Roman" w:cs="Times New Roman"/>
          <w:sz w:val="28"/>
          <w:szCs w:val="28"/>
        </w:rPr>
        <w:t>599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E04CF">
        <w:rPr>
          <w:rFonts w:ascii="Times New Roman" w:hAnsi="Times New Roman" w:cs="Times New Roman"/>
          <w:i/>
          <w:sz w:val="28"/>
          <w:szCs w:val="28"/>
        </w:rPr>
        <w:t>й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67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9E04CF">
        <w:rPr>
          <w:rFonts w:ascii="Times New Roman" w:hAnsi="Times New Roman" w:cs="Times New Roman"/>
          <w:i/>
          <w:sz w:val="28"/>
          <w:szCs w:val="28"/>
        </w:rPr>
        <w:t>за 9 мес.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</w:t>
      </w:r>
      <w:r w:rsidR="00B85781">
        <w:rPr>
          <w:rFonts w:ascii="Times New Roman" w:hAnsi="Times New Roman" w:cs="Times New Roman"/>
          <w:i/>
          <w:sz w:val="28"/>
          <w:szCs w:val="28"/>
        </w:rPr>
        <w:t>1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9E04CF">
        <w:rPr>
          <w:rFonts w:ascii="Times New Roman" w:hAnsi="Times New Roman" w:cs="Times New Roman"/>
          <w:sz w:val="28"/>
          <w:szCs w:val="28"/>
        </w:rPr>
        <w:t>111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sz w:val="28"/>
          <w:szCs w:val="28"/>
        </w:rPr>
        <w:t>16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и </w:t>
      </w:r>
      <w:r w:rsidR="009E04CF">
        <w:rPr>
          <w:rFonts w:ascii="Times New Roman" w:hAnsi="Times New Roman" w:cs="Times New Roman"/>
          <w:sz w:val="28"/>
          <w:szCs w:val="28"/>
        </w:rPr>
        <w:t>48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sz w:val="28"/>
          <w:szCs w:val="28"/>
        </w:rPr>
        <w:t>6,9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BF5C8D">
        <w:rPr>
          <w:rFonts w:ascii="Times New Roman" w:hAnsi="Times New Roman" w:cs="Times New Roman"/>
          <w:sz w:val="28"/>
          <w:szCs w:val="28"/>
        </w:rPr>
        <w:t>соответственно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за 9 мес.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2</w:t>
      </w:r>
      <w:r w:rsidR="00B85781">
        <w:rPr>
          <w:rFonts w:ascii="Times New Roman" w:hAnsi="Times New Roman" w:cs="Times New Roman"/>
          <w:i/>
          <w:sz w:val="28"/>
          <w:szCs w:val="28"/>
        </w:rPr>
        <w:t>1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9E04CF">
        <w:rPr>
          <w:rFonts w:ascii="Times New Roman" w:hAnsi="Times New Roman" w:cs="Times New Roman"/>
          <w:i/>
          <w:sz w:val="28"/>
          <w:szCs w:val="28"/>
        </w:rPr>
        <w:t>108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12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9E04CF">
        <w:rPr>
          <w:rFonts w:ascii="Times New Roman" w:hAnsi="Times New Roman" w:cs="Times New Roman"/>
          <w:i/>
          <w:sz w:val="28"/>
          <w:szCs w:val="28"/>
        </w:rPr>
        <w:t>71</w:t>
      </w:r>
      <w:r w:rsidR="00B85781">
        <w:rPr>
          <w:rFonts w:ascii="Times New Roman" w:hAnsi="Times New Roman" w:cs="Times New Roman"/>
          <w:i/>
          <w:sz w:val="28"/>
          <w:szCs w:val="28"/>
        </w:rPr>
        <w:t>(8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%)</w:t>
      </w:r>
      <w:r w:rsidRPr="005265BD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9E04CF">
        <w:rPr>
          <w:rFonts w:ascii="Times New Roman" w:hAnsi="Times New Roman" w:cs="Times New Roman"/>
          <w:sz w:val="28"/>
          <w:szCs w:val="28"/>
        </w:rPr>
        <w:t>38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5C8D" w:rsidRPr="00BF5C8D">
        <w:rPr>
          <w:rFonts w:ascii="Times New Roman" w:hAnsi="Times New Roman" w:cs="Times New Roman"/>
          <w:sz w:val="28"/>
          <w:szCs w:val="28"/>
        </w:rPr>
        <w:t>й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sz w:val="28"/>
          <w:szCs w:val="28"/>
        </w:rPr>
        <w:t>5</w:t>
      </w:r>
      <w:r w:rsidR="009E04CF">
        <w:rPr>
          <w:rFonts w:ascii="Times New Roman" w:hAnsi="Times New Roman" w:cs="Times New Roman"/>
          <w:sz w:val="28"/>
          <w:szCs w:val="28"/>
        </w:rPr>
        <w:t>,5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67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E04CF">
        <w:rPr>
          <w:rFonts w:ascii="Times New Roman" w:hAnsi="Times New Roman" w:cs="Times New Roman"/>
          <w:i/>
          <w:sz w:val="28"/>
          <w:szCs w:val="28"/>
        </w:rPr>
        <w:t>й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E04CF">
        <w:rPr>
          <w:rFonts w:ascii="Times New Roman" w:hAnsi="Times New Roman" w:cs="Times New Roman"/>
          <w:i/>
          <w:sz w:val="28"/>
          <w:szCs w:val="28"/>
        </w:rPr>
        <w:t>8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%)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 за 9 мес. 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21 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9E04CF">
        <w:rPr>
          <w:rFonts w:ascii="Times New Roman" w:hAnsi="Times New Roman" w:cs="Times New Roman"/>
          <w:sz w:val="28"/>
          <w:szCs w:val="28"/>
        </w:rPr>
        <w:t>31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F5C8D" w:rsidRPr="00BF5C8D">
        <w:rPr>
          <w:rFonts w:ascii="Times New Roman" w:hAnsi="Times New Roman" w:cs="Times New Roman"/>
          <w:sz w:val="28"/>
          <w:szCs w:val="28"/>
        </w:rPr>
        <w:t>5</w:t>
      </w:r>
      <w:r w:rsidR="009E04CF">
        <w:rPr>
          <w:rFonts w:ascii="Times New Roman" w:hAnsi="Times New Roman" w:cs="Times New Roman"/>
          <w:sz w:val="28"/>
          <w:szCs w:val="28"/>
        </w:rPr>
        <w:t>,6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E04CF">
        <w:rPr>
          <w:rFonts w:ascii="Times New Roman" w:hAnsi="Times New Roman" w:cs="Times New Roman"/>
          <w:sz w:val="28"/>
          <w:szCs w:val="28"/>
        </w:rPr>
        <w:t xml:space="preserve">е </w:t>
      </w:r>
      <w:r w:rsidRPr="00BF5C8D">
        <w:rPr>
          <w:rFonts w:ascii="Times New Roman" w:hAnsi="Times New Roman" w:cs="Times New Roman"/>
          <w:sz w:val="28"/>
          <w:szCs w:val="28"/>
        </w:rPr>
        <w:t>(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46 </w:t>
      </w:r>
      <w:proofErr w:type="gramStart"/>
      <w:r w:rsidR="00925B0E" w:rsidRPr="00925B0E">
        <w:rPr>
          <w:rFonts w:ascii="Times New Roman" w:hAnsi="Times New Roman" w:cs="Times New Roman"/>
          <w:i/>
          <w:sz w:val="28"/>
          <w:szCs w:val="28"/>
        </w:rPr>
        <w:t>обращений(</w:t>
      </w:r>
      <w:proofErr w:type="gramEnd"/>
      <w:r w:rsidR="009E04CF">
        <w:rPr>
          <w:rFonts w:ascii="Times New Roman" w:hAnsi="Times New Roman" w:cs="Times New Roman"/>
          <w:i/>
          <w:sz w:val="28"/>
          <w:szCs w:val="28"/>
        </w:rPr>
        <w:t>5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%)  </w:t>
      </w:r>
      <w:r w:rsidR="009E04CF">
        <w:rPr>
          <w:rFonts w:ascii="Times New Roman" w:hAnsi="Times New Roman" w:cs="Times New Roman"/>
          <w:i/>
          <w:sz w:val="28"/>
          <w:szCs w:val="28"/>
        </w:rPr>
        <w:t xml:space="preserve">за 9 мес. 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</w:t>
      </w:r>
      <w:r w:rsidR="00B85781">
        <w:rPr>
          <w:rFonts w:ascii="Times New Roman" w:hAnsi="Times New Roman" w:cs="Times New Roman"/>
          <w:i/>
          <w:sz w:val="28"/>
          <w:szCs w:val="28"/>
        </w:rPr>
        <w:t>1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9E04CF">
        <w:rPr>
          <w:rFonts w:ascii="Times New Roman" w:hAnsi="Times New Roman" w:cs="Times New Roman"/>
          <w:sz w:val="28"/>
          <w:szCs w:val="28"/>
        </w:rPr>
        <w:t>за 9 мес.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</w:t>
      </w:r>
      <w:r w:rsidR="006635BC">
        <w:rPr>
          <w:rFonts w:ascii="Times New Roman" w:hAnsi="Times New Roman" w:cs="Times New Roman"/>
          <w:sz w:val="28"/>
          <w:szCs w:val="28"/>
        </w:rPr>
        <w:t>2</w:t>
      </w:r>
      <w:r w:rsidR="001E5A78">
        <w:rPr>
          <w:rFonts w:ascii="Times New Roman" w:hAnsi="Times New Roman" w:cs="Times New Roman"/>
          <w:sz w:val="28"/>
          <w:szCs w:val="28"/>
        </w:rPr>
        <w:t>2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  <w:r w:rsidR="00E2584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 через социальные сети</w:t>
      </w:r>
      <w:r w:rsidR="009E04CF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9E04C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 </w:t>
      </w:r>
      <w:r w:rsidR="00A22FA8" w:rsidRPr="0062045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62045A">
        <w:rPr>
          <w:rFonts w:ascii="Times New Roman" w:hAnsi="Times New Roman" w:cs="Times New Roman"/>
          <w:sz w:val="28"/>
          <w:szCs w:val="28"/>
        </w:rPr>
        <w:t>1</w:t>
      </w:r>
      <w:r w:rsidR="001E5A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,6</w:t>
      </w:r>
      <w:proofErr w:type="gramStart"/>
      <w:r w:rsidR="00A22FA8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>,</w:t>
      </w:r>
      <w:r w:rsidR="00A22FA8" w:rsidRPr="00A2756A">
        <w:rPr>
          <w:rFonts w:ascii="Times New Roman" w:hAnsi="Times New Roman" w:cs="Times New Roman"/>
          <w:sz w:val="28"/>
          <w:szCs w:val="28"/>
        </w:rPr>
        <w:t>носило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="00A22FA8" w:rsidRPr="00251A4B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E84B8A" w:rsidRPr="00BB2667">
        <w:rPr>
          <w:rFonts w:ascii="Times New Roman" w:hAnsi="Times New Roman" w:cs="Times New Roman"/>
          <w:sz w:val="28"/>
          <w:szCs w:val="28"/>
        </w:rPr>
        <w:t xml:space="preserve">благоустройство, ремонт дорог, подключение электроэнергии, </w:t>
      </w:r>
      <w:r w:rsidR="00E84B8A">
        <w:rPr>
          <w:rFonts w:ascii="Times New Roman" w:hAnsi="Times New Roman" w:cs="Times New Roman"/>
          <w:sz w:val="28"/>
          <w:szCs w:val="28"/>
        </w:rPr>
        <w:t>о</w:t>
      </w:r>
      <w:r w:rsidR="00E84B8A" w:rsidRPr="00BB2667">
        <w:rPr>
          <w:rFonts w:ascii="Times New Roman" w:hAnsi="Times New Roman" w:cs="Times New Roman"/>
          <w:sz w:val="28"/>
          <w:szCs w:val="28"/>
        </w:rPr>
        <w:t>казание материальной помощи</w:t>
      </w:r>
      <w:r w:rsidR="00E84B8A">
        <w:rPr>
          <w:rFonts w:ascii="Times New Roman" w:hAnsi="Times New Roman" w:cs="Times New Roman"/>
          <w:sz w:val="28"/>
          <w:szCs w:val="28"/>
        </w:rPr>
        <w:t>, установка мусорных контейнеров, дорожных знаков</w:t>
      </w:r>
      <w:r w:rsidR="001E5A78">
        <w:rPr>
          <w:rFonts w:ascii="Times New Roman" w:hAnsi="Times New Roman" w:cs="Times New Roman"/>
          <w:sz w:val="28"/>
          <w:szCs w:val="28"/>
        </w:rPr>
        <w:t>, детских игровых площадок, ремонт ОДН</w:t>
      </w:r>
      <w:r w:rsidR="00E84B8A" w:rsidRPr="00BB2667">
        <w:rPr>
          <w:rFonts w:ascii="Times New Roman" w:hAnsi="Times New Roman" w:cs="Times New Roman"/>
          <w:sz w:val="28"/>
          <w:szCs w:val="28"/>
        </w:rPr>
        <w:t xml:space="preserve">  и др.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91</w:t>
      </w:r>
      <w:r w:rsidR="005A332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1E5A78">
        <w:rPr>
          <w:rFonts w:ascii="Times New Roman" w:hAnsi="Times New Roman" w:cs="Times New Roman"/>
          <w:i/>
          <w:sz w:val="28"/>
          <w:szCs w:val="28"/>
        </w:rPr>
        <w:t>0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%)</w:t>
      </w:r>
      <w:r>
        <w:rPr>
          <w:rFonts w:ascii="Times New Roman" w:hAnsi="Times New Roman" w:cs="Times New Roman"/>
          <w:i/>
          <w:sz w:val="28"/>
          <w:szCs w:val="28"/>
        </w:rPr>
        <w:t xml:space="preserve"> за 9 мес.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1E5A78">
        <w:rPr>
          <w:rFonts w:ascii="Times New Roman" w:hAnsi="Times New Roman" w:cs="Times New Roman"/>
          <w:i/>
          <w:sz w:val="28"/>
          <w:szCs w:val="28"/>
        </w:rPr>
        <w:t>21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9E04C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52F1E" w:rsidRPr="0062045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1E5A78">
        <w:rPr>
          <w:rFonts w:ascii="Times New Roman" w:hAnsi="Times New Roman" w:cs="Times New Roman"/>
          <w:sz w:val="28"/>
          <w:szCs w:val="28"/>
        </w:rPr>
        <w:t>ей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2FA8" w:rsidRPr="0062045A">
        <w:rPr>
          <w:rFonts w:ascii="Times New Roman" w:hAnsi="Times New Roman" w:cs="Times New Roman"/>
          <w:sz w:val="28"/>
          <w:szCs w:val="28"/>
        </w:rPr>
        <w:t>%) не были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9E04CF" w:rsidRDefault="009E04C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04CF">
        <w:rPr>
          <w:rFonts w:ascii="Times New Roman" w:hAnsi="Times New Roman" w:cs="Times New Roman"/>
          <w:sz w:val="28"/>
          <w:szCs w:val="28"/>
        </w:rPr>
        <w:t xml:space="preserve">О проведении проверки по продаже алкоголя </w:t>
      </w:r>
      <w:r>
        <w:rPr>
          <w:rFonts w:ascii="Times New Roman" w:hAnsi="Times New Roman" w:cs="Times New Roman"/>
          <w:sz w:val="28"/>
          <w:szCs w:val="28"/>
        </w:rPr>
        <w:t>и табачных изделий – 17 обращений;</w:t>
      </w:r>
    </w:p>
    <w:p w:rsidR="009E04CF" w:rsidRDefault="009E04C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22EC" w:rsidRDefault="001E5A78" w:rsidP="003A22E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22EC">
        <w:rPr>
          <w:rFonts w:ascii="Times New Roman" w:hAnsi="Times New Roman" w:cs="Times New Roman"/>
          <w:sz w:val="28"/>
          <w:szCs w:val="28"/>
        </w:rPr>
        <w:t xml:space="preserve">Вопросы благоустройства </w:t>
      </w:r>
      <w:r w:rsidR="003A22EC">
        <w:rPr>
          <w:rFonts w:ascii="Times New Roman" w:hAnsi="Times New Roman" w:cs="Times New Roman"/>
          <w:sz w:val="28"/>
          <w:szCs w:val="28"/>
        </w:rPr>
        <w:t xml:space="preserve">и озеленения </w:t>
      </w:r>
      <w:r w:rsidRPr="003A22EC">
        <w:rPr>
          <w:rFonts w:ascii="Times New Roman" w:hAnsi="Times New Roman" w:cs="Times New Roman"/>
          <w:sz w:val="28"/>
          <w:szCs w:val="28"/>
        </w:rPr>
        <w:t xml:space="preserve">– </w:t>
      </w:r>
      <w:r w:rsidR="003A22EC">
        <w:rPr>
          <w:rFonts w:ascii="Times New Roman" w:hAnsi="Times New Roman" w:cs="Times New Roman"/>
          <w:sz w:val="28"/>
          <w:szCs w:val="28"/>
        </w:rPr>
        <w:t>17</w:t>
      </w:r>
      <w:r w:rsidRPr="003A22E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A22EC">
        <w:rPr>
          <w:rFonts w:ascii="Times New Roman" w:hAnsi="Times New Roman" w:cs="Times New Roman"/>
          <w:sz w:val="28"/>
          <w:szCs w:val="28"/>
        </w:rPr>
        <w:t>й;</w:t>
      </w:r>
    </w:p>
    <w:p w:rsidR="003A22EC" w:rsidRDefault="003A22EC" w:rsidP="003A22E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22EC">
        <w:rPr>
          <w:rFonts w:ascii="Times New Roman" w:hAnsi="Times New Roman" w:cs="Times New Roman"/>
          <w:sz w:val="28"/>
          <w:szCs w:val="28"/>
        </w:rPr>
        <w:t>Жалоба на соседей- 11</w:t>
      </w:r>
      <w:r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3A22EC" w:rsidRPr="003A22EC" w:rsidRDefault="003A22EC" w:rsidP="003A22E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различного характера – 6 обращений.</w:t>
      </w:r>
    </w:p>
    <w:p w:rsidR="00A22FA8" w:rsidRPr="0062045A" w:rsidRDefault="00A22FA8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3A22EC">
        <w:rPr>
          <w:rFonts w:ascii="Times New Roman" w:hAnsi="Times New Roman" w:cs="Times New Roman"/>
          <w:sz w:val="28"/>
          <w:szCs w:val="28"/>
        </w:rPr>
        <w:t>434</w:t>
      </w:r>
      <w:r w:rsidR="002D1304" w:rsidRPr="0062045A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62045A">
        <w:rPr>
          <w:rFonts w:ascii="Times New Roman" w:hAnsi="Times New Roman" w:cs="Times New Roman"/>
          <w:sz w:val="28"/>
          <w:szCs w:val="28"/>
        </w:rPr>
        <w:t>щени</w:t>
      </w:r>
      <w:r w:rsidR="003A22EC">
        <w:rPr>
          <w:rFonts w:ascii="Times New Roman" w:hAnsi="Times New Roman" w:cs="Times New Roman"/>
          <w:sz w:val="28"/>
          <w:szCs w:val="28"/>
        </w:rPr>
        <w:t>я</w:t>
      </w:r>
      <w:r w:rsidR="00A2756A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3A22EC">
        <w:rPr>
          <w:rFonts w:ascii="Times New Roman" w:hAnsi="Times New Roman" w:cs="Times New Roman"/>
          <w:sz w:val="28"/>
          <w:szCs w:val="28"/>
        </w:rPr>
        <w:t>63</w:t>
      </w:r>
      <w:r w:rsidR="00A2756A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3A22EC">
        <w:rPr>
          <w:rFonts w:ascii="Times New Roman" w:hAnsi="Times New Roman" w:cs="Times New Roman"/>
          <w:i/>
          <w:sz w:val="28"/>
          <w:szCs w:val="28"/>
        </w:rPr>
        <w:t xml:space="preserve">9 мес. 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2</w:t>
      </w:r>
      <w:r w:rsidR="000C22CB">
        <w:rPr>
          <w:rFonts w:ascii="Times New Roman" w:hAnsi="Times New Roman" w:cs="Times New Roman"/>
          <w:i/>
          <w:sz w:val="28"/>
          <w:szCs w:val="28"/>
        </w:rPr>
        <w:t>1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3A22EC">
        <w:rPr>
          <w:rFonts w:ascii="Times New Roman" w:hAnsi="Times New Roman" w:cs="Times New Roman"/>
          <w:i/>
          <w:sz w:val="28"/>
          <w:szCs w:val="28"/>
        </w:rPr>
        <w:t>544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3A22EC">
        <w:rPr>
          <w:rFonts w:ascii="Times New Roman" w:hAnsi="Times New Roman" w:cs="Times New Roman"/>
          <w:i/>
          <w:sz w:val="28"/>
          <w:szCs w:val="28"/>
        </w:rPr>
        <w:t>я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A22EC">
        <w:rPr>
          <w:rFonts w:ascii="Times New Roman" w:hAnsi="Times New Roman" w:cs="Times New Roman"/>
          <w:i/>
          <w:sz w:val="28"/>
          <w:szCs w:val="28"/>
        </w:rPr>
        <w:t>61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%)</w:t>
      </w:r>
      <w:r w:rsidRPr="0062045A">
        <w:rPr>
          <w:rFonts w:ascii="Times New Roman" w:hAnsi="Times New Roman" w:cs="Times New Roman"/>
          <w:sz w:val="28"/>
          <w:szCs w:val="28"/>
        </w:rPr>
        <w:t>;</w:t>
      </w:r>
    </w:p>
    <w:p w:rsidR="00A22FA8" w:rsidRPr="0062045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направлено на рассмотрение: от Администрации Самарской области – </w:t>
      </w:r>
      <w:r w:rsidR="0062045A" w:rsidRPr="0062045A">
        <w:rPr>
          <w:rFonts w:ascii="Times New Roman" w:hAnsi="Times New Roman" w:cs="Times New Roman"/>
          <w:sz w:val="28"/>
          <w:szCs w:val="28"/>
        </w:rPr>
        <w:t>1</w:t>
      </w:r>
      <w:r w:rsidR="003A22EC">
        <w:rPr>
          <w:rFonts w:ascii="Times New Roman" w:hAnsi="Times New Roman" w:cs="Times New Roman"/>
          <w:sz w:val="28"/>
          <w:szCs w:val="28"/>
        </w:rPr>
        <w:t>48</w:t>
      </w:r>
      <w:r w:rsidRPr="0062045A">
        <w:rPr>
          <w:rFonts w:ascii="Times New Roman" w:hAnsi="Times New Roman" w:cs="Times New Roman"/>
          <w:sz w:val="28"/>
          <w:szCs w:val="28"/>
        </w:rPr>
        <w:t>обращени</w:t>
      </w:r>
      <w:r w:rsidR="000C22CB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3A22EC">
        <w:rPr>
          <w:rFonts w:ascii="Times New Roman" w:hAnsi="Times New Roman" w:cs="Times New Roman"/>
          <w:sz w:val="28"/>
          <w:szCs w:val="28"/>
        </w:rPr>
        <w:t>20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0285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62045A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62045A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3A22EC">
        <w:rPr>
          <w:rFonts w:ascii="Times New Roman" w:hAnsi="Times New Roman" w:cs="Times New Roman"/>
          <w:sz w:val="28"/>
          <w:szCs w:val="28"/>
        </w:rPr>
        <w:t>108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045A" w:rsidRPr="0062045A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>.</w:t>
      </w:r>
    </w:p>
    <w:p w:rsidR="00FD36D3" w:rsidRPr="00C6648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C6648F">
        <w:rPr>
          <w:rFonts w:ascii="Times New Roman" w:hAnsi="Times New Roman" w:cs="Times New Roman"/>
          <w:sz w:val="28"/>
          <w:szCs w:val="28"/>
        </w:rPr>
        <w:t>произошли</w:t>
      </w:r>
      <w:r w:rsidRPr="00C6648F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C66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32D" w:rsidRDefault="005A332D" w:rsidP="005A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Уменьшился рост обращений, связанных с вопросами благоустройства, в том числе ремонта дорог – 162 обращений – 38% (в 1 кв. 2021г. – 381 обращений - 66%).</w:t>
      </w:r>
    </w:p>
    <w:p w:rsidR="005A332D" w:rsidRDefault="005A332D" w:rsidP="005A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количество вопросов, связанных </w:t>
      </w:r>
      <w:r w:rsidR="003A22EC">
        <w:rPr>
          <w:rFonts w:ascii="Times New Roman" w:hAnsi="Times New Roman" w:cs="Times New Roman"/>
          <w:sz w:val="28"/>
          <w:szCs w:val="28"/>
        </w:rPr>
        <w:t>с землепользованием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A22EC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обращений – 1</w:t>
      </w:r>
      <w:r w:rsidR="003A22EC">
        <w:rPr>
          <w:rFonts w:ascii="Times New Roman" w:hAnsi="Times New Roman" w:cs="Times New Roman"/>
          <w:sz w:val="28"/>
          <w:szCs w:val="28"/>
        </w:rPr>
        <w:t>5% (за 9 мес</w:t>
      </w:r>
      <w:r>
        <w:rPr>
          <w:rFonts w:ascii="Times New Roman" w:hAnsi="Times New Roman" w:cs="Times New Roman"/>
          <w:sz w:val="28"/>
          <w:szCs w:val="28"/>
        </w:rPr>
        <w:t xml:space="preserve">. 2021г. – </w:t>
      </w:r>
      <w:r w:rsidR="003A22E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A22EC">
        <w:rPr>
          <w:rFonts w:ascii="Times New Roman" w:hAnsi="Times New Roman" w:cs="Times New Roman"/>
          <w:sz w:val="28"/>
          <w:szCs w:val="28"/>
        </w:rPr>
        <w:t>я</w:t>
      </w:r>
      <w:r w:rsidR="00F00285">
        <w:rPr>
          <w:rFonts w:ascii="Times New Roman" w:hAnsi="Times New Roman" w:cs="Times New Roman"/>
          <w:sz w:val="28"/>
          <w:szCs w:val="28"/>
        </w:rPr>
        <w:t xml:space="preserve"> (</w:t>
      </w:r>
      <w:r w:rsidR="003A22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%); предоставления жилья и улучшения жилищных условий - </w:t>
      </w:r>
      <w:r w:rsidR="003A22EC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02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A22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3A22EC">
        <w:rPr>
          <w:rFonts w:ascii="Times New Roman" w:hAnsi="Times New Roman" w:cs="Times New Roman"/>
          <w:sz w:val="28"/>
          <w:szCs w:val="28"/>
        </w:rPr>
        <w:t>за 9 мес.</w:t>
      </w:r>
      <w:r>
        <w:rPr>
          <w:rFonts w:ascii="Times New Roman" w:hAnsi="Times New Roman" w:cs="Times New Roman"/>
          <w:sz w:val="28"/>
          <w:szCs w:val="28"/>
        </w:rPr>
        <w:t xml:space="preserve"> 2021г. – 31 обращение</w:t>
      </w:r>
      <w:r w:rsidR="00F00285">
        <w:rPr>
          <w:rFonts w:ascii="Times New Roman" w:hAnsi="Times New Roman" w:cs="Times New Roman"/>
          <w:sz w:val="28"/>
          <w:szCs w:val="28"/>
        </w:rPr>
        <w:t xml:space="preserve"> (</w:t>
      </w:r>
      <w:r w:rsidR="003A22EC">
        <w:rPr>
          <w:rFonts w:ascii="Times New Roman" w:hAnsi="Times New Roman" w:cs="Times New Roman"/>
          <w:sz w:val="28"/>
          <w:szCs w:val="28"/>
        </w:rPr>
        <w:t xml:space="preserve">3%); ремонт дорог – 274 обращение – 38 % </w:t>
      </w:r>
      <w:proofErr w:type="gramStart"/>
      <w:r w:rsidR="003A22EC">
        <w:rPr>
          <w:rFonts w:ascii="Times New Roman" w:hAnsi="Times New Roman" w:cs="Times New Roman"/>
          <w:sz w:val="28"/>
          <w:szCs w:val="28"/>
        </w:rPr>
        <w:t>( за</w:t>
      </w:r>
      <w:proofErr w:type="gramEnd"/>
      <w:r w:rsidR="003A22EC">
        <w:rPr>
          <w:rFonts w:ascii="Times New Roman" w:hAnsi="Times New Roman" w:cs="Times New Roman"/>
          <w:sz w:val="28"/>
          <w:szCs w:val="28"/>
        </w:rPr>
        <w:t xml:space="preserve"> 9 мес. 2021 г. – 471 обращение, 53%); теплоснабжения – 10 обращений – 1,4 %; другие вопросы остались без значительных изменений.</w:t>
      </w:r>
    </w:p>
    <w:p w:rsidR="005A332D" w:rsidRDefault="005A332D" w:rsidP="005A332D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Уменьшилось количество обращений, связанных с жалобами на содержание и обслуживание МКД управляющими организациями:</w:t>
      </w:r>
    </w:p>
    <w:p w:rsidR="00C6648F" w:rsidRPr="00C6648F" w:rsidRDefault="00194E89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C6648F" w:rsidRPr="00C6648F">
        <w:rPr>
          <w:rFonts w:ascii="Times New Roman" w:hAnsi="Times New Roman" w:cs="Times New Roman"/>
          <w:sz w:val="28"/>
          <w:szCs w:val="28"/>
        </w:rPr>
        <w:t xml:space="preserve">  обращений</w:t>
      </w:r>
      <w:proofErr w:type="gramEnd"/>
      <w:r w:rsidR="00C6648F" w:rsidRPr="00C6648F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C6648F" w:rsidRPr="00C6648F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C6648F" w:rsidRPr="00C6648F">
        <w:rPr>
          <w:rFonts w:ascii="Times New Roman" w:hAnsi="Times New Roman" w:cs="Times New Roman"/>
          <w:sz w:val="28"/>
          <w:szCs w:val="28"/>
        </w:rPr>
        <w:t>»,</w:t>
      </w:r>
    </w:p>
    <w:p w:rsidR="00C6648F" w:rsidRDefault="00194E89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C22C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 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194E89" w:rsidRDefault="00194E89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обращений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C22CB" w:rsidRPr="002409E8" w:rsidRDefault="000C22CB" w:rsidP="000C22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(</w:t>
      </w:r>
      <w:r w:rsidR="00194E89">
        <w:rPr>
          <w:rFonts w:ascii="Times New Roman" w:hAnsi="Times New Roman" w:cs="Times New Roman"/>
          <w:sz w:val="28"/>
          <w:szCs w:val="28"/>
        </w:rPr>
        <w:t>За 9 мес</w:t>
      </w:r>
      <w:r w:rsidRPr="002409E8">
        <w:rPr>
          <w:rFonts w:ascii="Times New Roman" w:hAnsi="Times New Roman" w:cs="Times New Roman"/>
          <w:sz w:val="28"/>
          <w:szCs w:val="28"/>
        </w:rPr>
        <w:t xml:space="preserve">. 2021г. поступило </w:t>
      </w:r>
      <w:r w:rsidR="00194E89">
        <w:rPr>
          <w:rFonts w:ascii="Times New Roman" w:hAnsi="Times New Roman" w:cs="Times New Roman"/>
          <w:sz w:val="28"/>
          <w:szCs w:val="28"/>
        </w:rPr>
        <w:t>27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4E89">
        <w:rPr>
          <w:rFonts w:ascii="Times New Roman" w:hAnsi="Times New Roman" w:cs="Times New Roman"/>
          <w:sz w:val="28"/>
          <w:szCs w:val="28"/>
        </w:rPr>
        <w:t>й</w:t>
      </w:r>
      <w:r w:rsidRPr="002409E8">
        <w:rPr>
          <w:rFonts w:ascii="Times New Roman" w:hAnsi="Times New Roman" w:cs="Times New Roman"/>
          <w:sz w:val="28"/>
          <w:szCs w:val="28"/>
        </w:rPr>
        <w:t>по вопросам содержания и обслуживания многоквартирных домов).</w:t>
      </w:r>
    </w:p>
    <w:p w:rsidR="00A22FA8" w:rsidRPr="004E5E81" w:rsidRDefault="00A22FA8" w:rsidP="000131B9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9A141F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9A141F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194E89">
        <w:rPr>
          <w:rFonts w:ascii="Times New Roman" w:hAnsi="Times New Roman" w:cs="Times New Roman"/>
          <w:sz w:val="28"/>
          <w:szCs w:val="28"/>
        </w:rPr>
        <w:t xml:space="preserve">280 </w:t>
      </w:r>
      <w:proofErr w:type="gramStart"/>
      <w:r w:rsidR="00A321BC" w:rsidRPr="009A141F">
        <w:rPr>
          <w:rFonts w:ascii="Times New Roman" w:hAnsi="Times New Roman" w:cs="Times New Roman"/>
          <w:sz w:val="28"/>
          <w:szCs w:val="28"/>
        </w:rPr>
        <w:t>обращени</w:t>
      </w:r>
      <w:r w:rsidR="00DC7EE5" w:rsidRPr="009A141F">
        <w:rPr>
          <w:rFonts w:ascii="Times New Roman" w:hAnsi="Times New Roman" w:cs="Times New Roman"/>
          <w:sz w:val="28"/>
          <w:szCs w:val="28"/>
        </w:rPr>
        <w:t>ям</w:t>
      </w:r>
      <w:r w:rsidRPr="009A14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22CB">
        <w:rPr>
          <w:rFonts w:ascii="Times New Roman" w:hAnsi="Times New Roman" w:cs="Times New Roman"/>
          <w:sz w:val="28"/>
          <w:szCs w:val="28"/>
        </w:rPr>
        <w:t>40</w:t>
      </w:r>
      <w:r w:rsidR="00194E89">
        <w:rPr>
          <w:rFonts w:ascii="Times New Roman" w:hAnsi="Times New Roman" w:cs="Times New Roman"/>
          <w:sz w:val="28"/>
          <w:szCs w:val="28"/>
        </w:rPr>
        <w:t>,6</w:t>
      </w:r>
      <w:r w:rsidR="00A321BC" w:rsidRPr="009A141F">
        <w:rPr>
          <w:rFonts w:ascii="Times New Roman" w:hAnsi="Times New Roman" w:cs="Times New Roman"/>
          <w:sz w:val="28"/>
          <w:szCs w:val="28"/>
        </w:rPr>
        <w:t>%</w:t>
      </w:r>
      <w:r w:rsidRPr="009A141F">
        <w:rPr>
          <w:rFonts w:ascii="Times New Roman" w:hAnsi="Times New Roman" w:cs="Times New Roman"/>
          <w:sz w:val="28"/>
          <w:szCs w:val="28"/>
        </w:rPr>
        <w:t>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321BC" w:rsidRPr="009A141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194E89">
        <w:rPr>
          <w:rFonts w:ascii="Times New Roman" w:hAnsi="Times New Roman" w:cs="Times New Roman"/>
          <w:sz w:val="28"/>
          <w:szCs w:val="28"/>
        </w:rPr>
        <w:t>344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9A141F">
        <w:rPr>
          <w:rFonts w:ascii="Times New Roman" w:hAnsi="Times New Roman" w:cs="Times New Roman"/>
          <w:sz w:val="28"/>
          <w:szCs w:val="28"/>
        </w:rPr>
        <w:t>м</w:t>
      </w:r>
      <w:r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0C22CB">
        <w:rPr>
          <w:rFonts w:ascii="Times New Roman" w:hAnsi="Times New Roman" w:cs="Times New Roman"/>
          <w:sz w:val="28"/>
          <w:szCs w:val="28"/>
        </w:rPr>
        <w:t>4</w:t>
      </w:r>
      <w:r w:rsidR="00194E89">
        <w:rPr>
          <w:rFonts w:ascii="Times New Roman" w:hAnsi="Times New Roman" w:cs="Times New Roman"/>
          <w:sz w:val="28"/>
          <w:szCs w:val="28"/>
        </w:rPr>
        <w:t>9,8</w:t>
      </w:r>
      <w:r w:rsidRPr="009A141F">
        <w:rPr>
          <w:rFonts w:ascii="Times New Roman" w:hAnsi="Times New Roman" w:cs="Times New Roman"/>
          <w:sz w:val="28"/>
          <w:szCs w:val="28"/>
        </w:rPr>
        <w:t>%)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22FA8" w:rsidRPr="009A141F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lastRenderedPageBreak/>
        <w:t xml:space="preserve">отказано по </w:t>
      </w:r>
      <w:r w:rsidR="00194E89">
        <w:rPr>
          <w:rFonts w:ascii="Times New Roman" w:hAnsi="Times New Roman" w:cs="Times New Roman"/>
          <w:sz w:val="28"/>
          <w:szCs w:val="28"/>
        </w:rPr>
        <w:t>26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194E89">
        <w:rPr>
          <w:rFonts w:ascii="Times New Roman" w:hAnsi="Times New Roman" w:cs="Times New Roman"/>
          <w:sz w:val="28"/>
          <w:szCs w:val="28"/>
        </w:rPr>
        <w:t>4</w:t>
      </w:r>
      <w:r w:rsidR="00511772" w:rsidRPr="009A141F">
        <w:rPr>
          <w:rFonts w:ascii="Times New Roman" w:hAnsi="Times New Roman" w:cs="Times New Roman"/>
          <w:sz w:val="28"/>
          <w:szCs w:val="28"/>
        </w:rPr>
        <w:t>%)</w:t>
      </w:r>
      <w:r w:rsidR="00B77883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9A141F" w:rsidRPr="009A141F">
        <w:rPr>
          <w:rFonts w:ascii="Times New Roman" w:hAnsi="Times New Roman" w:cs="Times New Roman"/>
          <w:sz w:val="28"/>
          <w:szCs w:val="28"/>
        </w:rPr>
        <w:t>установка искусственной неровности</w:t>
      </w:r>
      <w:r w:rsidR="00C10915" w:rsidRPr="009A141F">
        <w:rPr>
          <w:rFonts w:ascii="Times New Roman" w:hAnsi="Times New Roman" w:cs="Times New Roman"/>
          <w:sz w:val="28"/>
          <w:szCs w:val="28"/>
        </w:rPr>
        <w:t>,</w:t>
      </w:r>
      <w:r w:rsidR="009A141F" w:rsidRPr="009A141F">
        <w:rPr>
          <w:rFonts w:ascii="Times New Roman" w:hAnsi="Times New Roman" w:cs="Times New Roman"/>
          <w:sz w:val="28"/>
          <w:szCs w:val="28"/>
        </w:rPr>
        <w:t xml:space="preserve"> асфальтирование</w:t>
      </w:r>
      <w:r w:rsidR="000C22CB">
        <w:rPr>
          <w:rFonts w:ascii="Times New Roman" w:hAnsi="Times New Roman" w:cs="Times New Roman"/>
          <w:sz w:val="28"/>
          <w:szCs w:val="28"/>
        </w:rPr>
        <w:t xml:space="preserve"> и ремонта</w:t>
      </w:r>
      <w:r w:rsidR="009A141F" w:rsidRPr="009A141F">
        <w:rPr>
          <w:rFonts w:ascii="Times New Roman" w:hAnsi="Times New Roman" w:cs="Times New Roman"/>
          <w:sz w:val="28"/>
          <w:szCs w:val="28"/>
        </w:rPr>
        <w:t xml:space="preserve"> грунтовых дорог,</w:t>
      </w:r>
      <w:r w:rsidR="00C10915" w:rsidRPr="009A141F">
        <w:rPr>
          <w:rFonts w:ascii="Times New Roman" w:hAnsi="Times New Roman" w:cs="Times New Roman"/>
          <w:sz w:val="28"/>
          <w:szCs w:val="28"/>
        </w:rPr>
        <w:t xml:space="preserve"> оказание материальной помощи, по жилищным вопросам</w:t>
      </w:r>
      <w:r w:rsidR="000C22CB">
        <w:rPr>
          <w:rFonts w:ascii="Times New Roman" w:hAnsi="Times New Roman" w:cs="Times New Roman"/>
          <w:sz w:val="28"/>
          <w:szCs w:val="28"/>
        </w:rPr>
        <w:t>, установки фонаря уличного освещения, по вопросам землепользования</w:t>
      </w:r>
      <w:r w:rsidR="00C10915" w:rsidRPr="009A141F">
        <w:rPr>
          <w:rFonts w:ascii="Times New Roman" w:hAnsi="Times New Roman" w:cs="Times New Roman"/>
          <w:sz w:val="28"/>
          <w:szCs w:val="28"/>
        </w:rPr>
        <w:t xml:space="preserve"> и др.</w:t>
      </w:r>
      <w:r w:rsidR="00B77883" w:rsidRPr="009A141F">
        <w:rPr>
          <w:rFonts w:ascii="Times New Roman" w:hAnsi="Times New Roman" w:cs="Times New Roman"/>
          <w:sz w:val="28"/>
          <w:szCs w:val="28"/>
        </w:rPr>
        <w:t>)</w:t>
      </w:r>
    </w:p>
    <w:p w:rsidR="00F00285" w:rsidRPr="009A141F" w:rsidRDefault="006E3E9B" w:rsidP="00F5291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</w:t>
      </w:r>
      <w:proofErr w:type="gramStart"/>
      <w:r w:rsidR="000131B9" w:rsidRPr="009A141F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 с их компетенцией (в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41F" w:rsidRPr="009A141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A141F" w:rsidRPr="009A141F">
        <w:rPr>
          <w:rFonts w:ascii="Times New Roman" w:hAnsi="Times New Roman" w:cs="Times New Roman"/>
          <w:sz w:val="28"/>
          <w:szCs w:val="28"/>
        </w:rPr>
        <w:t xml:space="preserve">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м.р.Кинельский</w:t>
      </w:r>
      <w:r w:rsidR="000C22CB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0C22CB">
        <w:rPr>
          <w:rFonts w:ascii="Times New Roman" w:hAnsi="Times New Roman" w:cs="Times New Roman"/>
          <w:sz w:val="28"/>
          <w:szCs w:val="28"/>
        </w:rPr>
        <w:t xml:space="preserve"> МВД России «</w:t>
      </w:r>
      <w:proofErr w:type="spellStart"/>
      <w:r w:rsidR="000C22C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0C22CB">
        <w:rPr>
          <w:rFonts w:ascii="Times New Roman" w:hAnsi="Times New Roman" w:cs="Times New Roman"/>
          <w:sz w:val="28"/>
          <w:szCs w:val="28"/>
        </w:rPr>
        <w:t xml:space="preserve">»,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и др.). </w:t>
      </w:r>
    </w:p>
    <w:p w:rsidR="00CA0204" w:rsidRDefault="000131B9" w:rsidP="005A332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64">
        <w:rPr>
          <w:rFonts w:ascii="Times New Roman" w:hAnsi="Times New Roman" w:cs="Times New Roman"/>
          <w:b/>
          <w:sz w:val="28"/>
          <w:szCs w:val="28"/>
        </w:rPr>
        <w:t xml:space="preserve">Через информационную аналитическую систему мониторинга соц.сетей Инцидент-менеджмент направлено в адрес городского округа </w:t>
      </w:r>
      <w:proofErr w:type="spellStart"/>
      <w:r w:rsidRPr="00D30D64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D30D64" w:rsidRPr="00D30D64">
        <w:rPr>
          <w:rFonts w:ascii="Times New Roman" w:hAnsi="Times New Roman" w:cs="Times New Roman"/>
          <w:b/>
          <w:sz w:val="28"/>
          <w:szCs w:val="28"/>
        </w:rPr>
        <w:t xml:space="preserve"> 829</w:t>
      </w:r>
      <w:r w:rsidRPr="00D30D64">
        <w:rPr>
          <w:rFonts w:ascii="Times New Roman" w:hAnsi="Times New Roman" w:cs="Times New Roman"/>
          <w:b/>
          <w:sz w:val="28"/>
          <w:szCs w:val="28"/>
        </w:rPr>
        <w:t xml:space="preserve"> инцидент</w:t>
      </w:r>
      <w:r w:rsidR="00FC7718" w:rsidRPr="00D30D64">
        <w:rPr>
          <w:rFonts w:ascii="Times New Roman" w:hAnsi="Times New Roman" w:cs="Times New Roman"/>
          <w:b/>
          <w:sz w:val="28"/>
          <w:szCs w:val="28"/>
        </w:rPr>
        <w:t>ов</w:t>
      </w:r>
      <w:r w:rsidRPr="00D30D64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тематикой:</w:t>
      </w:r>
    </w:p>
    <w:p w:rsidR="00BC4D14" w:rsidRPr="00D30D64" w:rsidRDefault="00BC4D14" w:rsidP="005A332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1D02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0131B9" w:rsidRPr="00D30D64">
        <w:rPr>
          <w:rFonts w:ascii="Times New Roman" w:hAnsi="Times New Roman" w:cs="Times New Roman"/>
          <w:b/>
          <w:sz w:val="28"/>
          <w:szCs w:val="28"/>
        </w:rPr>
        <w:t xml:space="preserve">ерез платформу обратной связи (ПОС) поступило </w:t>
      </w:r>
      <w:r w:rsidR="00D30D64" w:rsidRPr="00D30D64">
        <w:rPr>
          <w:rFonts w:ascii="Times New Roman" w:hAnsi="Times New Roman" w:cs="Times New Roman"/>
          <w:b/>
          <w:sz w:val="28"/>
          <w:szCs w:val="28"/>
        </w:rPr>
        <w:t xml:space="preserve">268 </w:t>
      </w:r>
      <w:r w:rsidR="000131B9" w:rsidRPr="00D30D64"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DC6871" w:rsidRPr="00D30D64">
        <w:rPr>
          <w:rFonts w:ascii="Times New Roman" w:hAnsi="Times New Roman" w:cs="Times New Roman"/>
          <w:b/>
          <w:sz w:val="28"/>
          <w:szCs w:val="28"/>
        </w:rPr>
        <w:t>й</w:t>
      </w:r>
      <w:r w:rsidR="000131B9" w:rsidRPr="00D30D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6871" w:rsidRPr="00D30D64">
        <w:rPr>
          <w:rFonts w:ascii="Times New Roman" w:hAnsi="Times New Roman" w:cs="Times New Roman"/>
          <w:b/>
          <w:sz w:val="28"/>
          <w:szCs w:val="28"/>
        </w:rPr>
        <w:t>средний срок ответа на сообщение составил 8 дней</w:t>
      </w:r>
      <w:r w:rsidR="000131B9" w:rsidRPr="00D30D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871" w:rsidRPr="00D30D6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30D64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b/>
          <w:sz w:val="28"/>
          <w:szCs w:val="28"/>
        </w:rPr>
        <w:t>уд</w:t>
      </w:r>
      <w:r w:rsidR="00D30D64" w:rsidRPr="00D30D64">
        <w:rPr>
          <w:rFonts w:ascii="Times New Roman" w:hAnsi="Times New Roman" w:cs="Times New Roman"/>
          <w:b/>
          <w:sz w:val="28"/>
          <w:szCs w:val="28"/>
        </w:rPr>
        <w:t>овлетворенность</w:t>
      </w:r>
      <w:r w:rsidR="00DC6871" w:rsidRPr="00D30D64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7C48F1" w:rsidRPr="00D30D64">
        <w:rPr>
          <w:rFonts w:ascii="Times New Roman" w:hAnsi="Times New Roman" w:cs="Times New Roman"/>
          <w:b/>
          <w:sz w:val="28"/>
          <w:szCs w:val="28"/>
        </w:rPr>
        <w:t xml:space="preserve"> составила </w:t>
      </w:r>
      <w:r w:rsidR="00D30D64" w:rsidRPr="00D30D64">
        <w:rPr>
          <w:rFonts w:ascii="Times New Roman" w:hAnsi="Times New Roman" w:cs="Times New Roman"/>
          <w:b/>
          <w:sz w:val="28"/>
          <w:szCs w:val="28"/>
        </w:rPr>
        <w:t>57</w:t>
      </w:r>
      <w:r w:rsidR="007C48F1" w:rsidRPr="00D30D64">
        <w:rPr>
          <w:rFonts w:ascii="Times New Roman" w:hAnsi="Times New Roman" w:cs="Times New Roman"/>
          <w:b/>
          <w:sz w:val="28"/>
          <w:szCs w:val="28"/>
        </w:rPr>
        <w:t>%</w:t>
      </w:r>
      <w:r w:rsidR="00DC6871" w:rsidRPr="00D30D64">
        <w:rPr>
          <w:rFonts w:ascii="Times New Roman" w:hAnsi="Times New Roman" w:cs="Times New Roman"/>
          <w:b/>
          <w:sz w:val="28"/>
          <w:szCs w:val="28"/>
        </w:rPr>
        <w:t>.</w:t>
      </w: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0E13" w:rsidRPr="0039045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045A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39045A">
        <w:rPr>
          <w:rFonts w:ascii="Times New Roman" w:hAnsi="Times New Roman" w:cs="Times New Roman"/>
          <w:sz w:val="28"/>
          <w:szCs w:val="28"/>
        </w:rPr>
        <w:t>контрол</w:t>
      </w:r>
      <w:r w:rsidRPr="0039045A">
        <w:rPr>
          <w:rFonts w:ascii="Times New Roman" w:hAnsi="Times New Roman" w:cs="Times New Roman"/>
          <w:sz w:val="28"/>
          <w:szCs w:val="28"/>
        </w:rPr>
        <w:t>е</w:t>
      </w:r>
      <w:r w:rsidR="00F52913">
        <w:rPr>
          <w:rFonts w:ascii="Times New Roman" w:hAnsi="Times New Roman" w:cs="Times New Roman"/>
          <w:sz w:val="28"/>
          <w:szCs w:val="28"/>
        </w:rPr>
        <w:t xml:space="preserve"> 87 </w:t>
      </w:r>
      <w:r w:rsidR="00290E13" w:rsidRPr="0039045A">
        <w:rPr>
          <w:rFonts w:ascii="Times New Roman" w:hAnsi="Times New Roman" w:cs="Times New Roman"/>
          <w:sz w:val="28"/>
          <w:szCs w:val="28"/>
        </w:rPr>
        <w:t>обращени</w:t>
      </w:r>
      <w:r w:rsidR="00F52913">
        <w:rPr>
          <w:rFonts w:ascii="Times New Roman" w:hAnsi="Times New Roman" w:cs="Times New Roman"/>
          <w:sz w:val="28"/>
          <w:szCs w:val="28"/>
        </w:rPr>
        <w:t>й</w:t>
      </w:r>
      <w:r w:rsidR="004B42F6" w:rsidRPr="0039045A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</w:t>
      </w:r>
      <w:r w:rsidR="0039045A" w:rsidRPr="0039045A">
        <w:rPr>
          <w:rFonts w:ascii="Times New Roman" w:hAnsi="Times New Roman" w:cs="Times New Roman"/>
          <w:sz w:val="28"/>
          <w:szCs w:val="28"/>
        </w:rPr>
        <w:t xml:space="preserve">стройство придомовой территории, </w:t>
      </w:r>
      <w:r w:rsidR="004B42F6" w:rsidRPr="0039045A">
        <w:rPr>
          <w:rFonts w:ascii="Times New Roman" w:hAnsi="Times New Roman" w:cs="Times New Roman"/>
          <w:sz w:val="28"/>
          <w:szCs w:val="28"/>
        </w:rPr>
        <w:t>дорог и др.), решены не в полной мере</w:t>
      </w:r>
      <w:r w:rsidR="00290E13" w:rsidRPr="0039045A">
        <w:rPr>
          <w:rFonts w:ascii="Times New Roman" w:hAnsi="Times New Roman" w:cs="Times New Roman"/>
          <w:sz w:val="28"/>
          <w:szCs w:val="28"/>
        </w:rPr>
        <w:t>.</w:t>
      </w:r>
    </w:p>
    <w:p w:rsidR="00351C7B" w:rsidRPr="0056264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8F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C6648F">
        <w:rPr>
          <w:rFonts w:ascii="Times New Roman" w:hAnsi="Times New Roman" w:cs="Times New Roman"/>
          <w:b/>
          <w:sz w:val="28"/>
          <w:szCs w:val="28"/>
        </w:rPr>
        <w:t>к Главе городского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603961" w:rsidRPr="0056264E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F52913">
        <w:rPr>
          <w:rFonts w:ascii="Times New Roman" w:hAnsi="Times New Roman" w:cs="Times New Roman"/>
          <w:b/>
          <w:sz w:val="28"/>
          <w:szCs w:val="28"/>
        </w:rPr>
        <w:t>110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5626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52913">
        <w:rPr>
          <w:rFonts w:ascii="Times New Roman" w:hAnsi="Times New Roman" w:cs="Times New Roman"/>
          <w:b/>
          <w:i/>
          <w:sz w:val="28"/>
          <w:szCs w:val="28"/>
        </w:rPr>
        <w:t xml:space="preserve">за 9 мес. 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0131B9" w:rsidRPr="0056264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C48F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F52913">
        <w:rPr>
          <w:rFonts w:ascii="Times New Roman" w:hAnsi="Times New Roman" w:cs="Times New Roman"/>
          <w:b/>
          <w:i/>
          <w:sz w:val="28"/>
          <w:szCs w:val="28"/>
        </w:rPr>
        <w:t>135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1B253F" w:rsidRPr="0056264E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>.</w:t>
      </w:r>
    </w:p>
    <w:p w:rsidR="00762EC5" w:rsidRPr="0056264E" w:rsidRDefault="00762EC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4E">
        <w:rPr>
          <w:rFonts w:ascii="Times New Roman" w:hAnsi="Times New Roman" w:cs="Times New Roman"/>
          <w:sz w:val="28"/>
          <w:szCs w:val="28"/>
        </w:rPr>
        <w:t>В первом полугодии 202</w:t>
      </w:r>
      <w:r w:rsidR="007C48F1">
        <w:rPr>
          <w:rFonts w:ascii="Times New Roman" w:hAnsi="Times New Roman" w:cs="Times New Roman"/>
          <w:sz w:val="28"/>
          <w:szCs w:val="28"/>
        </w:rPr>
        <w:t>2</w:t>
      </w:r>
      <w:r w:rsidRPr="0056264E">
        <w:rPr>
          <w:rFonts w:ascii="Times New Roman" w:hAnsi="Times New Roman" w:cs="Times New Roman"/>
          <w:sz w:val="28"/>
          <w:szCs w:val="28"/>
        </w:rPr>
        <w:t xml:space="preserve"> года личный прием граждан проходил в онлайн режи</w:t>
      </w:r>
      <w:r w:rsidR="007C48F1">
        <w:rPr>
          <w:rFonts w:ascii="Times New Roman" w:hAnsi="Times New Roman" w:cs="Times New Roman"/>
          <w:sz w:val="28"/>
          <w:szCs w:val="28"/>
        </w:rPr>
        <w:t>ме посредством телефонной связи и очно.</w:t>
      </w:r>
    </w:p>
    <w:p w:rsidR="0056264E" w:rsidRDefault="00762EC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4E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городского округа показывает, что большая часть обращений связана с вопросами </w:t>
      </w:r>
      <w:r w:rsidR="007C48F1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4A3778">
        <w:rPr>
          <w:rFonts w:ascii="Times New Roman" w:hAnsi="Times New Roman" w:cs="Times New Roman"/>
          <w:sz w:val="28"/>
          <w:szCs w:val="28"/>
        </w:rPr>
        <w:t>19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обращений, содержания МКД – </w:t>
      </w:r>
      <w:r w:rsidR="004A3778">
        <w:rPr>
          <w:rFonts w:ascii="Times New Roman" w:hAnsi="Times New Roman" w:cs="Times New Roman"/>
          <w:sz w:val="28"/>
          <w:szCs w:val="28"/>
        </w:rPr>
        <w:t>14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6264E">
        <w:rPr>
          <w:rFonts w:ascii="Times New Roman" w:hAnsi="Times New Roman" w:cs="Times New Roman"/>
          <w:sz w:val="28"/>
          <w:szCs w:val="28"/>
        </w:rPr>
        <w:t>,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благоустройства придомовой </w:t>
      </w:r>
      <w:r w:rsidR="00EE3038" w:rsidRPr="0056264E">
        <w:rPr>
          <w:rFonts w:ascii="Times New Roman" w:hAnsi="Times New Roman" w:cs="Times New Roman"/>
          <w:sz w:val="28"/>
          <w:szCs w:val="28"/>
        </w:rPr>
        <w:t>территории -</w:t>
      </w:r>
      <w:r w:rsidR="007C48F1">
        <w:rPr>
          <w:rFonts w:ascii="Times New Roman" w:hAnsi="Times New Roman" w:cs="Times New Roman"/>
          <w:sz w:val="28"/>
          <w:szCs w:val="28"/>
        </w:rPr>
        <w:t>1</w:t>
      </w:r>
      <w:r w:rsidR="004A3778">
        <w:rPr>
          <w:rFonts w:ascii="Times New Roman" w:hAnsi="Times New Roman" w:cs="Times New Roman"/>
          <w:sz w:val="28"/>
          <w:szCs w:val="28"/>
        </w:rPr>
        <w:t>8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обращений, землепользования </w:t>
      </w:r>
      <w:r w:rsidR="007C48F1">
        <w:rPr>
          <w:rFonts w:ascii="Times New Roman" w:hAnsi="Times New Roman" w:cs="Times New Roman"/>
          <w:sz w:val="28"/>
          <w:szCs w:val="28"/>
        </w:rPr>
        <w:t>1</w:t>
      </w:r>
      <w:r w:rsidR="0017748E">
        <w:rPr>
          <w:rFonts w:ascii="Times New Roman" w:hAnsi="Times New Roman" w:cs="Times New Roman"/>
          <w:sz w:val="28"/>
          <w:szCs w:val="28"/>
        </w:rPr>
        <w:t>0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C48F1">
        <w:rPr>
          <w:rFonts w:ascii="Times New Roman" w:hAnsi="Times New Roman" w:cs="Times New Roman"/>
          <w:sz w:val="28"/>
          <w:szCs w:val="28"/>
        </w:rPr>
        <w:t>е</w:t>
      </w:r>
      <w:r w:rsidR="00233D75">
        <w:rPr>
          <w:rFonts w:ascii="Times New Roman" w:hAnsi="Times New Roman" w:cs="Times New Roman"/>
          <w:sz w:val="28"/>
          <w:szCs w:val="28"/>
        </w:rPr>
        <w:t>.</w:t>
      </w:r>
      <w:r w:rsidR="0017748E">
        <w:rPr>
          <w:rFonts w:ascii="Times New Roman" w:hAnsi="Times New Roman" w:cs="Times New Roman"/>
          <w:sz w:val="28"/>
          <w:szCs w:val="28"/>
        </w:rPr>
        <w:t xml:space="preserve"> Отсыпка и ремонт дорог – 10 обращений. </w:t>
      </w:r>
      <w:r w:rsidRPr="0056264E">
        <w:rPr>
          <w:rFonts w:ascii="Times New Roman" w:hAnsi="Times New Roman" w:cs="Times New Roman"/>
          <w:sz w:val="28"/>
          <w:szCs w:val="28"/>
        </w:rPr>
        <w:t xml:space="preserve">Важное место в ряду поднимаемых гражданами проблем занимают: </w:t>
      </w:r>
      <w:r w:rsidR="007C48F1">
        <w:rPr>
          <w:rFonts w:ascii="Times New Roman" w:hAnsi="Times New Roman" w:cs="Times New Roman"/>
          <w:sz w:val="28"/>
          <w:szCs w:val="28"/>
        </w:rPr>
        <w:t xml:space="preserve">благоустройство общественных территорий </w:t>
      </w:r>
      <w:r w:rsidRPr="0056264E">
        <w:rPr>
          <w:rFonts w:ascii="Times New Roman" w:hAnsi="Times New Roman" w:cs="Times New Roman"/>
          <w:sz w:val="28"/>
          <w:szCs w:val="28"/>
        </w:rPr>
        <w:t>и др.</w:t>
      </w: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4D14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4D14" w:rsidRPr="0056264E" w:rsidRDefault="00BC4D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7748E" w:rsidRPr="00E64464" w:rsidRDefault="0017748E" w:rsidP="00177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работе с обращениями граждан в Алексеевском территориальном управлении городского округа </w:t>
      </w:r>
      <w:proofErr w:type="spellStart"/>
      <w:r w:rsidRPr="00E64464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</w:p>
    <w:p w:rsidR="0017748E" w:rsidRPr="00E64464" w:rsidRDefault="0017748E" w:rsidP="00177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4464">
        <w:rPr>
          <w:rFonts w:ascii="Times New Roman" w:hAnsi="Times New Roman" w:cs="Times New Roman"/>
          <w:b/>
          <w:sz w:val="28"/>
          <w:szCs w:val="28"/>
        </w:rPr>
        <w:t>за  9</w:t>
      </w:r>
      <w:proofErr w:type="gramEnd"/>
      <w:r w:rsidRPr="00E64464">
        <w:rPr>
          <w:rFonts w:ascii="Times New Roman" w:hAnsi="Times New Roman" w:cs="Times New Roman"/>
          <w:b/>
          <w:sz w:val="28"/>
          <w:szCs w:val="28"/>
        </w:rPr>
        <w:t xml:space="preserve"> месяцев 2022 г.</w:t>
      </w:r>
    </w:p>
    <w:p w:rsidR="0017748E" w:rsidRPr="00E64464" w:rsidRDefault="0017748E" w:rsidP="00177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8E" w:rsidRPr="00E64464" w:rsidRDefault="0017748E" w:rsidP="0017748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64">
        <w:rPr>
          <w:rFonts w:ascii="Times New Roman" w:hAnsi="Times New Roman" w:cs="Times New Roman"/>
          <w:sz w:val="28"/>
          <w:szCs w:val="28"/>
        </w:rPr>
        <w:t>За 9 месяцев 2022 года в Алексеевское ТУ поступило</w:t>
      </w:r>
      <w:r w:rsidRPr="00E64464">
        <w:rPr>
          <w:rFonts w:ascii="Times New Roman" w:hAnsi="Times New Roman" w:cs="Times New Roman"/>
          <w:b/>
          <w:sz w:val="28"/>
          <w:szCs w:val="28"/>
        </w:rPr>
        <w:t xml:space="preserve"> 15 письменных </w:t>
      </w:r>
      <w:proofErr w:type="gramStart"/>
      <w:r w:rsidRPr="00E64464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376966">
        <w:rPr>
          <w:rFonts w:ascii="Times New Roman" w:hAnsi="Times New Roman" w:cs="Times New Roman"/>
          <w:b/>
          <w:sz w:val="28"/>
          <w:szCs w:val="28"/>
        </w:rPr>
        <w:t>й</w:t>
      </w:r>
      <w:r w:rsidR="00376966">
        <w:rPr>
          <w:rFonts w:ascii="Times New Roman" w:hAnsi="Times New Roman" w:cs="Times New Roman"/>
          <w:sz w:val="28"/>
          <w:szCs w:val="28"/>
        </w:rPr>
        <w:t>,  3</w:t>
      </w:r>
      <w:proofErr w:type="gramEnd"/>
      <w:r w:rsidR="00376966">
        <w:rPr>
          <w:rFonts w:ascii="Times New Roman" w:hAnsi="Times New Roman" w:cs="Times New Roman"/>
          <w:sz w:val="28"/>
          <w:szCs w:val="28"/>
        </w:rPr>
        <w:t xml:space="preserve"> из  них – коллективные</w:t>
      </w:r>
      <w:r w:rsidRPr="00E64464">
        <w:rPr>
          <w:rFonts w:ascii="Times New Roman" w:hAnsi="Times New Roman" w:cs="Times New Roman"/>
          <w:sz w:val="28"/>
          <w:szCs w:val="28"/>
        </w:rPr>
        <w:t>.</w:t>
      </w:r>
    </w:p>
    <w:p w:rsidR="0017748E" w:rsidRPr="00E64464" w:rsidRDefault="0017748E" w:rsidP="0017748E">
      <w:pPr>
        <w:pStyle w:val="a7"/>
        <w:numPr>
          <w:ilvl w:val="0"/>
          <w:numId w:val="10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464">
        <w:rPr>
          <w:rFonts w:ascii="Times New Roman" w:hAnsi="Times New Roman" w:cs="Times New Roman"/>
          <w:sz w:val="28"/>
          <w:szCs w:val="28"/>
        </w:rPr>
        <w:t xml:space="preserve">По срокам </w:t>
      </w:r>
      <w:proofErr w:type="gramStart"/>
      <w:r w:rsidRPr="00E64464">
        <w:rPr>
          <w:rFonts w:ascii="Times New Roman" w:hAnsi="Times New Roman" w:cs="Times New Roman"/>
          <w:sz w:val="28"/>
          <w:szCs w:val="28"/>
        </w:rPr>
        <w:t>исполнения  обращений</w:t>
      </w:r>
      <w:proofErr w:type="gramEnd"/>
      <w:r w:rsidRPr="00E64464">
        <w:rPr>
          <w:rFonts w:ascii="Times New Roman" w:hAnsi="Times New Roman" w:cs="Times New Roman"/>
          <w:sz w:val="28"/>
          <w:szCs w:val="28"/>
        </w:rPr>
        <w:t>:</w:t>
      </w:r>
    </w:p>
    <w:p w:rsidR="0017748E" w:rsidRPr="00E64464" w:rsidRDefault="0017748E" w:rsidP="0017748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4464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</w:t>
      </w:r>
      <w:proofErr w:type="gramStart"/>
      <w:r w:rsidRPr="00E64464">
        <w:rPr>
          <w:rFonts w:ascii="Times New Roman" w:hAnsi="Times New Roman" w:cs="Times New Roman"/>
          <w:sz w:val="28"/>
          <w:szCs w:val="28"/>
        </w:rPr>
        <w:t>законом  срок</w:t>
      </w:r>
      <w:proofErr w:type="gramEnd"/>
      <w:r w:rsidRPr="00E64464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7748E" w:rsidRPr="00E64464" w:rsidRDefault="0017748E" w:rsidP="0017748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4464">
        <w:rPr>
          <w:rFonts w:ascii="Times New Roman" w:hAnsi="Times New Roman" w:cs="Times New Roman"/>
          <w:sz w:val="28"/>
          <w:szCs w:val="28"/>
        </w:rPr>
        <w:t>до 15 дней -5 обращений</w:t>
      </w:r>
      <w:r w:rsidR="00376966">
        <w:rPr>
          <w:rFonts w:ascii="Times New Roman" w:hAnsi="Times New Roman" w:cs="Times New Roman"/>
          <w:sz w:val="28"/>
          <w:szCs w:val="28"/>
        </w:rPr>
        <w:t>;</w:t>
      </w:r>
    </w:p>
    <w:p w:rsidR="0017748E" w:rsidRPr="00E64464" w:rsidRDefault="0017748E" w:rsidP="0017748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4464">
        <w:rPr>
          <w:rFonts w:ascii="Times New Roman" w:hAnsi="Times New Roman" w:cs="Times New Roman"/>
          <w:sz w:val="28"/>
          <w:szCs w:val="28"/>
        </w:rPr>
        <w:t>до 30 дней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4464">
        <w:rPr>
          <w:rFonts w:ascii="Times New Roman" w:hAnsi="Times New Roman" w:cs="Times New Roman"/>
          <w:sz w:val="28"/>
          <w:szCs w:val="28"/>
        </w:rPr>
        <w:t>10 обращений</w:t>
      </w:r>
      <w:r w:rsidR="00376966">
        <w:rPr>
          <w:rFonts w:ascii="Times New Roman" w:hAnsi="Times New Roman" w:cs="Times New Roman"/>
          <w:sz w:val="28"/>
          <w:szCs w:val="28"/>
        </w:rPr>
        <w:t>;</w:t>
      </w:r>
    </w:p>
    <w:p w:rsidR="0017748E" w:rsidRPr="00E64464" w:rsidRDefault="0017748E" w:rsidP="0017748E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464">
        <w:rPr>
          <w:rFonts w:ascii="Times New Roman" w:hAnsi="Times New Roman" w:cs="Times New Roman"/>
          <w:sz w:val="28"/>
          <w:szCs w:val="28"/>
        </w:rPr>
        <w:t>По результатам рассмотрения:</w:t>
      </w:r>
    </w:p>
    <w:p w:rsidR="0017748E" w:rsidRPr="00E64464" w:rsidRDefault="0017748E" w:rsidP="00177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46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proofErr w:type="gramEnd"/>
      <w:r w:rsidRPr="00E64464">
        <w:rPr>
          <w:rFonts w:ascii="Times New Roman" w:hAnsi="Times New Roman" w:cs="Times New Roman"/>
          <w:sz w:val="28"/>
          <w:szCs w:val="28"/>
        </w:rPr>
        <w:t xml:space="preserve">  решены  положительно,  по   12 даны  разъяснения в адрес заявителей в письменном виде.</w:t>
      </w:r>
    </w:p>
    <w:p w:rsidR="0017748E" w:rsidRPr="00376966" w:rsidRDefault="0017748E" w:rsidP="0017748E">
      <w:pPr>
        <w:pStyle w:val="a7"/>
        <w:numPr>
          <w:ilvl w:val="0"/>
          <w:numId w:val="10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464">
        <w:rPr>
          <w:rFonts w:ascii="Times New Roman" w:hAnsi="Times New Roman" w:cs="Times New Roman"/>
          <w:sz w:val="28"/>
          <w:szCs w:val="28"/>
        </w:rPr>
        <w:t xml:space="preserve">Тематика обращений: обустройство детских площадок, спил древесных насаждений, ремонт дорожного покрытия частного сектора, обустройство тротуаров, организация уличного освещения, землепользование, принятие мер административного воздействия, водоотведение, в т.ч. очистка </w:t>
      </w:r>
      <w:r w:rsidR="00376966" w:rsidRPr="00E64464">
        <w:rPr>
          <w:rFonts w:ascii="Times New Roman" w:hAnsi="Times New Roman" w:cs="Times New Roman"/>
          <w:sz w:val="28"/>
          <w:szCs w:val="28"/>
        </w:rPr>
        <w:t>ливневой</w:t>
      </w:r>
      <w:r w:rsidR="00376966">
        <w:rPr>
          <w:rFonts w:ascii="Times New Roman" w:hAnsi="Times New Roman" w:cs="Times New Roman"/>
          <w:sz w:val="28"/>
          <w:szCs w:val="28"/>
        </w:rPr>
        <w:t xml:space="preserve"> канализации</w:t>
      </w:r>
      <w:r w:rsidRPr="00E64464">
        <w:rPr>
          <w:rFonts w:ascii="Times New Roman" w:hAnsi="Times New Roman" w:cs="Times New Roman"/>
          <w:sz w:val="28"/>
          <w:szCs w:val="28"/>
        </w:rPr>
        <w:t xml:space="preserve"> для предотвращения </w:t>
      </w:r>
      <w:proofErr w:type="gramStart"/>
      <w:r w:rsidRPr="00E64464">
        <w:rPr>
          <w:rFonts w:ascii="Times New Roman" w:hAnsi="Times New Roman" w:cs="Times New Roman"/>
          <w:sz w:val="28"/>
          <w:szCs w:val="28"/>
        </w:rPr>
        <w:t>подтопления  домовладений</w:t>
      </w:r>
      <w:proofErr w:type="gramEnd"/>
      <w:r w:rsidRPr="00E64464">
        <w:rPr>
          <w:rFonts w:ascii="Times New Roman" w:hAnsi="Times New Roman" w:cs="Times New Roman"/>
          <w:sz w:val="28"/>
          <w:szCs w:val="28"/>
        </w:rPr>
        <w:t xml:space="preserve"> в частном секторе. </w:t>
      </w:r>
    </w:p>
    <w:p w:rsidR="0017748E" w:rsidRPr="00E64464" w:rsidRDefault="0017748E" w:rsidP="00376966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464">
        <w:rPr>
          <w:rFonts w:ascii="Times New Roman" w:hAnsi="Times New Roman" w:cs="Times New Roman"/>
          <w:sz w:val="28"/>
          <w:szCs w:val="28"/>
        </w:rPr>
        <w:t xml:space="preserve"> За отчетный период на личном приеме у руководителя АТУ побывало </w:t>
      </w:r>
      <w:r w:rsidR="00376966">
        <w:rPr>
          <w:rFonts w:ascii="Times New Roman" w:hAnsi="Times New Roman" w:cs="Times New Roman"/>
          <w:b/>
          <w:sz w:val="28"/>
          <w:szCs w:val="28"/>
        </w:rPr>
        <w:t>118 человек</w:t>
      </w:r>
      <w:r w:rsidRPr="00E64464">
        <w:rPr>
          <w:rFonts w:ascii="Times New Roman" w:hAnsi="Times New Roman" w:cs="Times New Roman"/>
          <w:b/>
          <w:sz w:val="28"/>
          <w:szCs w:val="28"/>
        </w:rPr>
        <w:t>.</w:t>
      </w:r>
    </w:p>
    <w:p w:rsidR="0017748E" w:rsidRPr="00E64464" w:rsidRDefault="0017748E" w:rsidP="0017748E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464">
        <w:rPr>
          <w:rFonts w:ascii="Times New Roman" w:hAnsi="Times New Roman" w:cs="Times New Roman"/>
          <w:sz w:val="28"/>
          <w:szCs w:val="28"/>
        </w:rPr>
        <w:t>По результатам рассмотрения устных обращений:</w:t>
      </w:r>
    </w:p>
    <w:p w:rsidR="0017748E" w:rsidRPr="00E64464" w:rsidRDefault="0017748E" w:rsidP="00177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464">
        <w:rPr>
          <w:rFonts w:ascii="Times New Roman" w:hAnsi="Times New Roman" w:cs="Times New Roman"/>
          <w:sz w:val="28"/>
          <w:szCs w:val="28"/>
        </w:rPr>
        <w:t xml:space="preserve">положительный ответ дан </w:t>
      </w:r>
      <w:proofErr w:type="gramStart"/>
      <w:r w:rsidRPr="00E64464">
        <w:rPr>
          <w:rFonts w:ascii="Times New Roman" w:hAnsi="Times New Roman" w:cs="Times New Roman"/>
          <w:sz w:val="28"/>
          <w:szCs w:val="28"/>
        </w:rPr>
        <w:t>на  43</w:t>
      </w:r>
      <w:proofErr w:type="gramEnd"/>
      <w:r w:rsidRPr="00E644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76966">
        <w:rPr>
          <w:rFonts w:ascii="Times New Roman" w:hAnsi="Times New Roman" w:cs="Times New Roman"/>
          <w:sz w:val="28"/>
          <w:szCs w:val="28"/>
        </w:rPr>
        <w:t>я</w:t>
      </w:r>
      <w:r w:rsidRPr="00E64464">
        <w:rPr>
          <w:rFonts w:ascii="Times New Roman" w:hAnsi="Times New Roman" w:cs="Times New Roman"/>
          <w:sz w:val="28"/>
          <w:szCs w:val="28"/>
        </w:rPr>
        <w:t>,</w:t>
      </w:r>
    </w:p>
    <w:p w:rsidR="0017748E" w:rsidRPr="00E64464" w:rsidRDefault="0017748E" w:rsidP="00177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464">
        <w:rPr>
          <w:rFonts w:ascii="Times New Roman" w:hAnsi="Times New Roman" w:cs="Times New Roman"/>
          <w:sz w:val="28"/>
          <w:szCs w:val="28"/>
        </w:rPr>
        <w:t>разъяснено - по 75 обращениям.</w:t>
      </w:r>
    </w:p>
    <w:p w:rsidR="0017748E" w:rsidRPr="00E64464" w:rsidRDefault="0017748E" w:rsidP="0017748E">
      <w:pPr>
        <w:pStyle w:val="a7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4464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показывает, что большая часть их связана с вопросами очистки от снега (21), землепользования (12), </w:t>
      </w:r>
      <w:r w:rsidR="00376966">
        <w:rPr>
          <w:rFonts w:ascii="Times New Roman" w:hAnsi="Times New Roman" w:cs="Times New Roman"/>
          <w:sz w:val="28"/>
          <w:szCs w:val="28"/>
        </w:rPr>
        <w:t>отлов</w:t>
      </w:r>
      <w:r w:rsidRPr="00E64464">
        <w:rPr>
          <w:rFonts w:ascii="Times New Roman" w:hAnsi="Times New Roman" w:cs="Times New Roman"/>
          <w:sz w:val="28"/>
          <w:szCs w:val="28"/>
        </w:rPr>
        <w:t xml:space="preserve"> безнадзорных </w:t>
      </w:r>
      <w:r w:rsidR="00376966">
        <w:rPr>
          <w:rFonts w:ascii="Times New Roman" w:hAnsi="Times New Roman" w:cs="Times New Roman"/>
          <w:sz w:val="28"/>
          <w:szCs w:val="28"/>
        </w:rPr>
        <w:t>животных</w:t>
      </w:r>
      <w:r w:rsidRPr="00E64464">
        <w:rPr>
          <w:rFonts w:ascii="Times New Roman" w:hAnsi="Times New Roman" w:cs="Times New Roman"/>
          <w:sz w:val="28"/>
          <w:szCs w:val="28"/>
        </w:rPr>
        <w:t xml:space="preserve"> (</w:t>
      </w:r>
      <w:r w:rsidR="00376966">
        <w:rPr>
          <w:rFonts w:ascii="Times New Roman" w:hAnsi="Times New Roman" w:cs="Times New Roman"/>
          <w:sz w:val="28"/>
          <w:szCs w:val="28"/>
        </w:rPr>
        <w:t>6), водоотведения (10), ремонт</w:t>
      </w:r>
      <w:r w:rsidRPr="00E64464">
        <w:rPr>
          <w:rFonts w:ascii="Times New Roman" w:hAnsi="Times New Roman" w:cs="Times New Roman"/>
          <w:sz w:val="28"/>
          <w:szCs w:val="28"/>
        </w:rPr>
        <w:t xml:space="preserve"> дорожного покрытия (7), кап</w:t>
      </w:r>
      <w:r w:rsidR="00376966">
        <w:rPr>
          <w:rFonts w:ascii="Times New Roman" w:hAnsi="Times New Roman" w:cs="Times New Roman"/>
          <w:sz w:val="28"/>
          <w:szCs w:val="28"/>
        </w:rPr>
        <w:t>итальный ремонт</w:t>
      </w:r>
      <w:r w:rsidRPr="00E64464">
        <w:rPr>
          <w:rFonts w:ascii="Times New Roman" w:hAnsi="Times New Roman" w:cs="Times New Roman"/>
          <w:sz w:val="28"/>
          <w:szCs w:val="28"/>
        </w:rPr>
        <w:t xml:space="preserve"> МКД и </w:t>
      </w:r>
      <w:proofErr w:type="gramStart"/>
      <w:r w:rsidRPr="00E64464">
        <w:rPr>
          <w:rFonts w:ascii="Times New Roman" w:hAnsi="Times New Roman" w:cs="Times New Roman"/>
          <w:sz w:val="28"/>
          <w:szCs w:val="28"/>
        </w:rPr>
        <w:t xml:space="preserve">работой  </w:t>
      </w:r>
      <w:r w:rsidR="00376966">
        <w:rPr>
          <w:rFonts w:ascii="Times New Roman" w:hAnsi="Times New Roman" w:cs="Times New Roman"/>
          <w:sz w:val="28"/>
          <w:szCs w:val="28"/>
        </w:rPr>
        <w:t>управляющих</w:t>
      </w:r>
      <w:proofErr w:type="gramEnd"/>
      <w:r w:rsidR="00376966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Pr="00E64464">
        <w:rPr>
          <w:rFonts w:ascii="Times New Roman" w:hAnsi="Times New Roman" w:cs="Times New Roman"/>
          <w:sz w:val="28"/>
          <w:szCs w:val="28"/>
        </w:rPr>
        <w:t xml:space="preserve"> (5),  благоустройство дворов (4), качество уборки  площадки под складирование мусора (3),  нарушением  ОПП  и  принятием мер  административного  воздействия  (3). </w:t>
      </w:r>
    </w:p>
    <w:p w:rsidR="00233D75" w:rsidRPr="00C627EB" w:rsidRDefault="00376966" w:rsidP="00C627E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начале отчетного периода </w:t>
      </w:r>
      <w:r w:rsidR="0017748E" w:rsidRPr="00E64464">
        <w:rPr>
          <w:rFonts w:ascii="Times New Roman" w:hAnsi="Times New Roman" w:cs="Times New Roman"/>
          <w:sz w:val="28"/>
          <w:szCs w:val="28"/>
        </w:rPr>
        <w:t xml:space="preserve">стоял вопрос очистки дорог от </w:t>
      </w:r>
      <w:proofErr w:type="gramStart"/>
      <w:r w:rsidR="0017748E" w:rsidRPr="00E64464">
        <w:rPr>
          <w:rFonts w:ascii="Times New Roman" w:hAnsi="Times New Roman" w:cs="Times New Roman"/>
          <w:sz w:val="28"/>
          <w:szCs w:val="28"/>
        </w:rPr>
        <w:t>снега,  соблюдение</w:t>
      </w:r>
      <w:proofErr w:type="gramEnd"/>
      <w:r w:rsidR="0017748E" w:rsidRPr="00E64464">
        <w:rPr>
          <w:rFonts w:ascii="Times New Roman" w:hAnsi="Times New Roman" w:cs="Times New Roman"/>
          <w:sz w:val="28"/>
          <w:szCs w:val="28"/>
        </w:rPr>
        <w:t xml:space="preserve">  режима тепл</w:t>
      </w:r>
      <w:r w:rsidR="00170073">
        <w:rPr>
          <w:rFonts w:ascii="Times New Roman" w:hAnsi="Times New Roman" w:cs="Times New Roman"/>
          <w:sz w:val="28"/>
          <w:szCs w:val="28"/>
        </w:rPr>
        <w:t>о - и водоснабжения.  В весенне-</w:t>
      </w:r>
      <w:r w:rsidR="0017748E" w:rsidRPr="00E64464">
        <w:rPr>
          <w:rFonts w:ascii="Times New Roman" w:hAnsi="Times New Roman" w:cs="Times New Roman"/>
          <w:sz w:val="28"/>
          <w:szCs w:val="28"/>
        </w:rPr>
        <w:t xml:space="preserve">летний период – вопросы энергоснабжения, </w:t>
      </w:r>
      <w:r w:rsidR="00C627EB">
        <w:rPr>
          <w:rFonts w:ascii="Times New Roman" w:hAnsi="Times New Roman" w:cs="Times New Roman"/>
          <w:sz w:val="28"/>
          <w:szCs w:val="28"/>
        </w:rPr>
        <w:t>отлова</w:t>
      </w:r>
      <w:r w:rsidR="0017748E" w:rsidRPr="00E64464">
        <w:rPr>
          <w:rFonts w:ascii="Times New Roman" w:hAnsi="Times New Roman" w:cs="Times New Roman"/>
          <w:sz w:val="28"/>
          <w:szCs w:val="28"/>
        </w:rPr>
        <w:t xml:space="preserve"> безнадзорных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="0017748E" w:rsidRPr="00E64464">
        <w:rPr>
          <w:rFonts w:ascii="Times New Roman" w:hAnsi="Times New Roman" w:cs="Times New Roman"/>
          <w:sz w:val="28"/>
          <w:szCs w:val="28"/>
        </w:rPr>
        <w:t xml:space="preserve">, опиловка сухих деревьев, ремонт дорог, тарифы на вывоз ТКО, </w:t>
      </w:r>
      <w:r w:rsidR="00C627EB" w:rsidRPr="00E64464">
        <w:rPr>
          <w:rFonts w:ascii="Times New Roman" w:hAnsi="Times New Roman" w:cs="Times New Roman"/>
          <w:sz w:val="28"/>
          <w:szCs w:val="28"/>
        </w:rPr>
        <w:t>от</w:t>
      </w:r>
      <w:r w:rsidR="00C627EB">
        <w:rPr>
          <w:rFonts w:ascii="Times New Roman" w:hAnsi="Times New Roman" w:cs="Times New Roman"/>
          <w:sz w:val="28"/>
          <w:szCs w:val="28"/>
        </w:rPr>
        <w:t>кос</w:t>
      </w:r>
      <w:r w:rsidR="0017748E" w:rsidRPr="00E64464">
        <w:rPr>
          <w:rFonts w:ascii="Times New Roman" w:hAnsi="Times New Roman" w:cs="Times New Roman"/>
          <w:sz w:val="28"/>
          <w:szCs w:val="28"/>
        </w:rPr>
        <w:t xml:space="preserve"> травы и содержание ливнев</w:t>
      </w:r>
      <w:r>
        <w:rPr>
          <w:rFonts w:ascii="Times New Roman" w:hAnsi="Times New Roman" w:cs="Times New Roman"/>
          <w:sz w:val="28"/>
          <w:szCs w:val="28"/>
        </w:rPr>
        <w:t>ых канализаций</w:t>
      </w:r>
      <w:r w:rsidR="0017748E" w:rsidRPr="00E64464">
        <w:rPr>
          <w:rFonts w:ascii="Times New Roman" w:hAnsi="Times New Roman" w:cs="Times New Roman"/>
          <w:sz w:val="28"/>
          <w:szCs w:val="28"/>
        </w:rPr>
        <w:t xml:space="preserve">. Также граждан в течение всего периода </w:t>
      </w:r>
      <w:r w:rsidR="00C627EB">
        <w:rPr>
          <w:rFonts w:ascii="Times New Roman" w:hAnsi="Times New Roman" w:cs="Times New Roman"/>
          <w:sz w:val="28"/>
          <w:szCs w:val="28"/>
        </w:rPr>
        <w:t xml:space="preserve">волнует </w:t>
      </w:r>
      <w:r w:rsidR="0017748E" w:rsidRPr="00E64464">
        <w:rPr>
          <w:rFonts w:ascii="Times New Roman" w:hAnsi="Times New Roman" w:cs="Times New Roman"/>
          <w:sz w:val="28"/>
          <w:szCs w:val="28"/>
        </w:rPr>
        <w:t xml:space="preserve">вопрос благоустройства дворовых территорий, кладбища и мест общественного </w:t>
      </w:r>
      <w:proofErr w:type="gramStart"/>
      <w:r w:rsidR="0017748E" w:rsidRPr="00E64464">
        <w:rPr>
          <w:rFonts w:ascii="Times New Roman" w:hAnsi="Times New Roman" w:cs="Times New Roman"/>
          <w:sz w:val="28"/>
          <w:szCs w:val="28"/>
        </w:rPr>
        <w:t>отдыха,  содержание</w:t>
      </w:r>
      <w:proofErr w:type="gramEnd"/>
      <w:r w:rsidR="0017748E" w:rsidRPr="00E64464">
        <w:rPr>
          <w:rFonts w:ascii="Times New Roman" w:hAnsi="Times New Roman" w:cs="Times New Roman"/>
          <w:sz w:val="28"/>
          <w:szCs w:val="28"/>
        </w:rPr>
        <w:t xml:space="preserve"> контейнерных площадок и вопрос</w:t>
      </w:r>
      <w:r w:rsidR="00C627EB">
        <w:rPr>
          <w:rFonts w:ascii="Times New Roman" w:hAnsi="Times New Roman" w:cs="Times New Roman"/>
          <w:sz w:val="28"/>
          <w:szCs w:val="28"/>
        </w:rPr>
        <w:t>ы</w:t>
      </w:r>
      <w:r w:rsidR="0017748E" w:rsidRPr="00E64464">
        <w:rPr>
          <w:rFonts w:ascii="Times New Roman" w:hAnsi="Times New Roman" w:cs="Times New Roman"/>
          <w:sz w:val="28"/>
          <w:szCs w:val="28"/>
        </w:rPr>
        <w:t xml:space="preserve"> уличного освещения.</w:t>
      </w:r>
    </w:p>
    <w:p w:rsidR="00233D75" w:rsidRPr="00233D75" w:rsidRDefault="00372574" w:rsidP="00233D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464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граждан </w:t>
      </w:r>
      <w:r w:rsidR="00233D75"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="00233D75"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Усть-Кинельском</w:t>
      </w:r>
      <w:proofErr w:type="spellEnd"/>
      <w:r w:rsidR="00233D75"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территориальном управлении</w:t>
      </w:r>
    </w:p>
    <w:p w:rsidR="00372574" w:rsidRPr="00E64464" w:rsidRDefault="00233D75" w:rsidP="00372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городского округа </w:t>
      </w:r>
      <w:proofErr w:type="spellStart"/>
      <w:proofErr w:type="gramStart"/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Кинель</w:t>
      </w:r>
      <w:r w:rsidR="00372574" w:rsidRPr="00E64464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372574" w:rsidRPr="00E64464">
        <w:rPr>
          <w:rFonts w:ascii="Times New Roman" w:hAnsi="Times New Roman" w:cs="Times New Roman"/>
          <w:b/>
          <w:sz w:val="28"/>
          <w:szCs w:val="28"/>
        </w:rPr>
        <w:t xml:space="preserve">  9</w:t>
      </w:r>
      <w:proofErr w:type="gramEnd"/>
      <w:r w:rsidR="00372574" w:rsidRPr="00E64464">
        <w:rPr>
          <w:rFonts w:ascii="Times New Roman" w:hAnsi="Times New Roman" w:cs="Times New Roman"/>
          <w:b/>
          <w:sz w:val="28"/>
          <w:szCs w:val="28"/>
        </w:rPr>
        <w:t xml:space="preserve"> месяцев 2022 г.</w:t>
      </w:r>
    </w:p>
    <w:p w:rsidR="00A32010" w:rsidRDefault="00233D75" w:rsidP="00A32010">
      <w:pPr>
        <w:pStyle w:val="a8"/>
        <w:shd w:val="clear" w:color="auto" w:fill="FFFFFF"/>
        <w:tabs>
          <w:tab w:val="left" w:pos="709"/>
        </w:tabs>
        <w:spacing w:line="244" w:lineRule="atLeast"/>
        <w:ind w:firstLine="709"/>
        <w:jc w:val="both"/>
        <w:rPr>
          <w:sz w:val="28"/>
          <w:szCs w:val="28"/>
        </w:rPr>
      </w:pPr>
      <w:r w:rsidRPr="00233D75">
        <w:t> </w:t>
      </w:r>
      <w:r w:rsidR="0017748E">
        <w:rPr>
          <w:sz w:val="28"/>
          <w:szCs w:val="28"/>
        </w:rPr>
        <w:t xml:space="preserve">За период с 10 января по 30 сентября 2022 года в </w:t>
      </w:r>
      <w:proofErr w:type="spellStart"/>
      <w:r w:rsidR="0017748E">
        <w:rPr>
          <w:sz w:val="28"/>
          <w:szCs w:val="28"/>
        </w:rPr>
        <w:t>Усть-Кинельское</w:t>
      </w:r>
      <w:proofErr w:type="spellEnd"/>
      <w:r w:rsidR="0017748E">
        <w:rPr>
          <w:sz w:val="28"/>
          <w:szCs w:val="28"/>
        </w:rPr>
        <w:t xml:space="preserve"> территориальное управление администрации городского округа поступило 2</w:t>
      </w:r>
      <w:r w:rsidR="00A32010">
        <w:rPr>
          <w:sz w:val="28"/>
          <w:szCs w:val="28"/>
        </w:rPr>
        <w:t>9</w:t>
      </w:r>
      <w:r w:rsidR="0017748E">
        <w:rPr>
          <w:sz w:val="28"/>
          <w:szCs w:val="28"/>
        </w:rPr>
        <w:t xml:space="preserve"> письменных </w:t>
      </w:r>
      <w:proofErr w:type="gramStart"/>
      <w:r w:rsidR="0017748E">
        <w:rPr>
          <w:sz w:val="28"/>
          <w:szCs w:val="28"/>
        </w:rPr>
        <w:t>обращени</w:t>
      </w:r>
      <w:r w:rsidR="00C627EB">
        <w:rPr>
          <w:sz w:val="28"/>
          <w:szCs w:val="28"/>
        </w:rPr>
        <w:t>я</w:t>
      </w:r>
      <w:r w:rsidR="0017748E">
        <w:rPr>
          <w:sz w:val="28"/>
          <w:szCs w:val="28"/>
        </w:rPr>
        <w:t>(</w:t>
      </w:r>
      <w:proofErr w:type="gramEnd"/>
      <w:r w:rsidR="0017748E">
        <w:rPr>
          <w:sz w:val="28"/>
          <w:szCs w:val="28"/>
        </w:rPr>
        <w:t>благоустройство, расчистка дорог и придомовых территорий от снега, вопросы по ЖКХ, спил и опиловка деревьев, бродячие собаки, конфликт с соседями).</w:t>
      </w:r>
    </w:p>
    <w:p w:rsidR="0017748E" w:rsidRPr="00A32010" w:rsidRDefault="00A32010" w:rsidP="00A32010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П</w:t>
      </w:r>
      <w:proofErr w:type="spellStart"/>
      <w:r>
        <w:rPr>
          <w:rFonts w:cs="Times New Roman"/>
          <w:sz w:val="28"/>
          <w:szCs w:val="28"/>
        </w:rPr>
        <w:t>овторн</w:t>
      </w:r>
      <w:r>
        <w:rPr>
          <w:rFonts w:cs="Times New Roman"/>
          <w:sz w:val="28"/>
          <w:szCs w:val="28"/>
          <w:lang w:val="ru-RU"/>
        </w:rPr>
        <w:t>ых</w:t>
      </w:r>
      <w:r>
        <w:rPr>
          <w:rFonts w:cs="Times New Roman"/>
          <w:sz w:val="28"/>
          <w:szCs w:val="28"/>
        </w:rPr>
        <w:t>обращени</w:t>
      </w:r>
      <w:proofErr w:type="spellEnd"/>
      <w:r>
        <w:rPr>
          <w:rFonts w:cs="Times New Roman"/>
          <w:sz w:val="28"/>
          <w:szCs w:val="28"/>
          <w:lang w:val="ru-RU"/>
        </w:rPr>
        <w:t>й</w:t>
      </w:r>
      <w:proofErr w:type="spellStart"/>
      <w:r>
        <w:rPr>
          <w:rFonts w:cs="Times New Roman"/>
          <w:sz w:val="28"/>
          <w:szCs w:val="28"/>
        </w:rPr>
        <w:t>гражданнезафиксировано</w:t>
      </w:r>
      <w:proofErr w:type="spellEnd"/>
      <w:r>
        <w:rPr>
          <w:rFonts w:cs="Times New Roman"/>
          <w:sz w:val="28"/>
          <w:szCs w:val="28"/>
        </w:rPr>
        <w:t xml:space="preserve">.   </w:t>
      </w:r>
    </w:p>
    <w:p w:rsidR="0017748E" w:rsidRDefault="0017748E" w:rsidP="00A32010">
      <w:pPr>
        <w:pStyle w:val="a8"/>
        <w:shd w:val="clear" w:color="auto" w:fill="FFFFFF"/>
        <w:spacing w:before="120" w:after="120" w:line="244" w:lineRule="atLeast"/>
        <w:ind w:firstLine="708"/>
        <w:jc w:val="both"/>
      </w:pP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t>По срокам исполнения обращений:</w:t>
      </w:r>
    </w:p>
    <w:p w:rsidR="0017748E" w:rsidRDefault="0017748E" w:rsidP="0017748E">
      <w:pPr>
        <w:pStyle w:val="a8"/>
        <w:shd w:val="clear" w:color="auto" w:fill="FFFFFF"/>
        <w:spacing w:before="0" w:after="0" w:line="0" w:lineRule="atLeast"/>
        <w:jc w:val="both"/>
      </w:pPr>
      <w:r>
        <w:rPr>
          <w:sz w:val="28"/>
          <w:szCs w:val="28"/>
        </w:rPr>
        <w:t>до 30 дней – 28 обращение. Обращения рассматривались в установленные законом сроки без нарушения порядка рассмотрения.</w:t>
      </w:r>
    </w:p>
    <w:p w:rsidR="0017748E" w:rsidRDefault="0017748E" w:rsidP="0017748E">
      <w:pPr>
        <w:pStyle w:val="a8"/>
        <w:shd w:val="clear" w:color="auto" w:fill="FFFFFF"/>
        <w:spacing w:before="0" w:after="0" w:line="0" w:lineRule="atLeast"/>
        <w:jc w:val="both"/>
      </w:pPr>
      <w:r>
        <w:rPr>
          <w:sz w:val="28"/>
          <w:szCs w:val="28"/>
        </w:rPr>
        <w:t>1 обращение находится на исполнении.</w:t>
      </w:r>
    </w:p>
    <w:p w:rsidR="0017748E" w:rsidRDefault="0017748E" w:rsidP="00A32010">
      <w:pPr>
        <w:pStyle w:val="a8"/>
        <w:shd w:val="clear" w:color="auto" w:fill="FFFFFF"/>
        <w:spacing w:before="120" w:after="120" w:line="244" w:lineRule="atLeast"/>
        <w:ind w:firstLine="708"/>
        <w:jc w:val="both"/>
      </w:pPr>
      <w:r>
        <w:rPr>
          <w:rStyle w:val="a9"/>
          <w:sz w:val="28"/>
          <w:szCs w:val="28"/>
        </w:rPr>
        <w:t>По результатам рассмотрения обращений:</w:t>
      </w:r>
    </w:p>
    <w:p w:rsidR="0017748E" w:rsidRDefault="0017748E" w:rsidP="0017748E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Приняты меры и решено положительно по 11 обращениям,</w:t>
      </w:r>
    </w:p>
    <w:p w:rsidR="0017748E" w:rsidRDefault="0017748E" w:rsidP="0017748E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разъяснено заявителям по 17 обращениям,</w:t>
      </w:r>
    </w:p>
    <w:p w:rsidR="0017748E" w:rsidRDefault="0017748E" w:rsidP="0017748E">
      <w:pPr>
        <w:pStyle w:val="a8"/>
        <w:shd w:val="clear" w:color="auto" w:fill="FFFFFF"/>
        <w:spacing w:before="0" w:after="0"/>
        <w:jc w:val="both"/>
      </w:pPr>
      <w:r>
        <w:rPr>
          <w:sz w:val="28"/>
          <w:szCs w:val="28"/>
        </w:rPr>
        <w:t>1 обращение находится на исполнении.</w:t>
      </w:r>
    </w:p>
    <w:p w:rsidR="0017748E" w:rsidRDefault="0017748E" w:rsidP="00A32010">
      <w:pPr>
        <w:pStyle w:val="a8"/>
        <w:shd w:val="clear" w:color="auto" w:fill="FFFFFF"/>
        <w:spacing w:before="120" w:after="120" w:line="24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к руководителю </w:t>
      </w:r>
      <w:proofErr w:type="spellStart"/>
      <w:r>
        <w:rPr>
          <w:sz w:val="28"/>
          <w:szCs w:val="28"/>
        </w:rPr>
        <w:t>Усть-Кинельского</w:t>
      </w:r>
      <w:proofErr w:type="spellEnd"/>
      <w:r>
        <w:rPr>
          <w:sz w:val="28"/>
          <w:szCs w:val="28"/>
        </w:rPr>
        <w:t xml:space="preserve"> территориального управления администрации на личном приеме обратилось 33 человека.</w:t>
      </w:r>
    </w:p>
    <w:p w:rsidR="0017748E" w:rsidRPr="00A32010" w:rsidRDefault="0017748E" w:rsidP="00A32010">
      <w:pPr>
        <w:pStyle w:val="a8"/>
        <w:shd w:val="clear" w:color="auto" w:fill="FFFFFF"/>
        <w:spacing w:before="120" w:after="120" w:line="244" w:lineRule="atLeast"/>
        <w:ind w:firstLine="708"/>
        <w:jc w:val="both"/>
        <w:rPr>
          <w:i/>
          <w:sz w:val="28"/>
          <w:szCs w:val="28"/>
        </w:rPr>
      </w:pPr>
      <w:r w:rsidRPr="00A32010">
        <w:rPr>
          <w:i/>
          <w:sz w:val="28"/>
          <w:szCs w:val="28"/>
        </w:rPr>
        <w:t>По результатам рассмотрения обращений:</w:t>
      </w:r>
    </w:p>
    <w:p w:rsidR="0017748E" w:rsidRDefault="00A32010" w:rsidP="0017748E">
      <w:pPr>
        <w:pStyle w:val="a8"/>
        <w:shd w:val="clear" w:color="auto" w:fill="FFFFFF"/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7748E">
        <w:rPr>
          <w:sz w:val="28"/>
          <w:szCs w:val="28"/>
        </w:rPr>
        <w:t>риняты меры и решено положительно по 11 обращениям,</w:t>
      </w:r>
    </w:p>
    <w:p w:rsidR="0017748E" w:rsidRDefault="00A32010" w:rsidP="0017748E">
      <w:pPr>
        <w:pStyle w:val="a8"/>
        <w:shd w:val="clear" w:color="auto" w:fill="FFFFFF"/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748E">
        <w:rPr>
          <w:sz w:val="28"/>
          <w:szCs w:val="28"/>
        </w:rPr>
        <w:t>разъяснено заявителям по 22 обращениям,</w:t>
      </w:r>
    </w:p>
    <w:p w:rsidR="0017748E" w:rsidRDefault="0017748E" w:rsidP="00A32010">
      <w:pPr>
        <w:pStyle w:val="a8"/>
        <w:shd w:val="clear" w:color="auto" w:fill="FFFFFF"/>
        <w:spacing w:before="120" w:after="120" w:line="244" w:lineRule="atLeast"/>
        <w:ind w:firstLine="708"/>
        <w:jc w:val="both"/>
      </w:pPr>
      <w:r>
        <w:rPr>
          <w:sz w:val="28"/>
          <w:szCs w:val="28"/>
        </w:rPr>
        <w:lastRenderedPageBreak/>
        <w:t xml:space="preserve">Анализ тематики обращений с личного приема руководителя </w:t>
      </w:r>
      <w:proofErr w:type="spellStart"/>
      <w:r>
        <w:rPr>
          <w:sz w:val="28"/>
          <w:szCs w:val="28"/>
        </w:rPr>
        <w:t>Усть-Кинельского</w:t>
      </w:r>
      <w:proofErr w:type="spellEnd"/>
      <w:r>
        <w:rPr>
          <w:sz w:val="28"/>
          <w:szCs w:val="28"/>
        </w:rPr>
        <w:t xml:space="preserve"> территориального управления администрации городского округа показывает, что большая часть обращений связана по земельным вопросам и благоустройству — 20 обращений, </w:t>
      </w:r>
      <w:r w:rsidR="00A32010">
        <w:rPr>
          <w:sz w:val="28"/>
          <w:szCs w:val="28"/>
        </w:rPr>
        <w:t>безнадзорные животные</w:t>
      </w:r>
      <w:r>
        <w:rPr>
          <w:sz w:val="28"/>
          <w:szCs w:val="28"/>
        </w:rPr>
        <w:t xml:space="preserve"> — 4 обращения, конфликт с соседями – 3 обращения, вопросы ЖКХ – 6 обращений. Важное место в ряду поднимаемых гражданами проблем занимают вопросы по благоустройству посёлка.</w:t>
      </w:r>
    </w:p>
    <w:p w:rsidR="00233D75" w:rsidRPr="00233D75" w:rsidRDefault="00233D75" w:rsidP="00233D75">
      <w:pPr>
        <w:widowControl w:val="0"/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D75" w:rsidRPr="00233D75" w:rsidRDefault="00233D75" w:rsidP="00233D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6F24" w:rsidRPr="008C4EA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E36F24" w:rsidRPr="008C4EA4" w:rsidSect="00E258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51F0"/>
    <w:multiLevelType w:val="multilevel"/>
    <w:tmpl w:val="47E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60D5F"/>
    <w:multiLevelType w:val="multilevel"/>
    <w:tmpl w:val="597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5593D"/>
    <w:multiLevelType w:val="multilevel"/>
    <w:tmpl w:val="6E5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A118C"/>
    <w:multiLevelType w:val="multilevel"/>
    <w:tmpl w:val="3DD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48FF242D"/>
    <w:multiLevelType w:val="multilevel"/>
    <w:tmpl w:val="106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936BC"/>
    <w:multiLevelType w:val="hybridMultilevel"/>
    <w:tmpl w:val="7304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D705F"/>
    <w:multiLevelType w:val="multilevel"/>
    <w:tmpl w:val="96D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85343"/>
    <w:multiLevelType w:val="multilevel"/>
    <w:tmpl w:val="DA7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10791"/>
    <w:rsid w:val="000131B9"/>
    <w:rsid w:val="00026176"/>
    <w:rsid w:val="000341B7"/>
    <w:rsid w:val="0005210D"/>
    <w:rsid w:val="000622EF"/>
    <w:rsid w:val="000706E4"/>
    <w:rsid w:val="0007312C"/>
    <w:rsid w:val="00082C12"/>
    <w:rsid w:val="0008477B"/>
    <w:rsid w:val="000979E6"/>
    <w:rsid w:val="000A6D21"/>
    <w:rsid w:val="000C22CB"/>
    <w:rsid w:val="000C6F74"/>
    <w:rsid w:val="000D6E60"/>
    <w:rsid w:val="001252C1"/>
    <w:rsid w:val="00136D3E"/>
    <w:rsid w:val="00136F98"/>
    <w:rsid w:val="00144279"/>
    <w:rsid w:val="00144C84"/>
    <w:rsid w:val="00145129"/>
    <w:rsid w:val="0016365E"/>
    <w:rsid w:val="00170073"/>
    <w:rsid w:val="0017264F"/>
    <w:rsid w:val="0017748E"/>
    <w:rsid w:val="0018304A"/>
    <w:rsid w:val="0019064E"/>
    <w:rsid w:val="001906A8"/>
    <w:rsid w:val="00194E89"/>
    <w:rsid w:val="001A6283"/>
    <w:rsid w:val="001A7A14"/>
    <w:rsid w:val="001B253F"/>
    <w:rsid w:val="001B6F38"/>
    <w:rsid w:val="001C1454"/>
    <w:rsid w:val="001C751B"/>
    <w:rsid w:val="001D008E"/>
    <w:rsid w:val="001D0220"/>
    <w:rsid w:val="001D61CA"/>
    <w:rsid w:val="001E2C5A"/>
    <w:rsid w:val="001E36C5"/>
    <w:rsid w:val="001E5A78"/>
    <w:rsid w:val="001E754B"/>
    <w:rsid w:val="00202265"/>
    <w:rsid w:val="002037C8"/>
    <w:rsid w:val="00207914"/>
    <w:rsid w:val="00222DD1"/>
    <w:rsid w:val="00233D75"/>
    <w:rsid w:val="00235428"/>
    <w:rsid w:val="0023762E"/>
    <w:rsid w:val="00240DEF"/>
    <w:rsid w:val="00241CD9"/>
    <w:rsid w:val="0024362F"/>
    <w:rsid w:val="00243C61"/>
    <w:rsid w:val="002502A2"/>
    <w:rsid w:val="00251A4B"/>
    <w:rsid w:val="00252FB6"/>
    <w:rsid w:val="00264E2E"/>
    <w:rsid w:val="002662E7"/>
    <w:rsid w:val="0027459C"/>
    <w:rsid w:val="00290E13"/>
    <w:rsid w:val="002A1DC0"/>
    <w:rsid w:val="002A2C9C"/>
    <w:rsid w:val="002A33D1"/>
    <w:rsid w:val="002A5216"/>
    <w:rsid w:val="002C1A85"/>
    <w:rsid w:val="002D1304"/>
    <w:rsid w:val="002D36F3"/>
    <w:rsid w:val="002D3FEF"/>
    <w:rsid w:val="002F6961"/>
    <w:rsid w:val="0030027E"/>
    <w:rsid w:val="0030411E"/>
    <w:rsid w:val="00305F18"/>
    <w:rsid w:val="0032416A"/>
    <w:rsid w:val="00331FAE"/>
    <w:rsid w:val="003373F5"/>
    <w:rsid w:val="003403EB"/>
    <w:rsid w:val="00345EF9"/>
    <w:rsid w:val="00351C7B"/>
    <w:rsid w:val="00353AF1"/>
    <w:rsid w:val="003648BD"/>
    <w:rsid w:val="00372574"/>
    <w:rsid w:val="00375FFC"/>
    <w:rsid w:val="00376966"/>
    <w:rsid w:val="00383F9A"/>
    <w:rsid w:val="00384C82"/>
    <w:rsid w:val="0039045A"/>
    <w:rsid w:val="003951D1"/>
    <w:rsid w:val="003A22EC"/>
    <w:rsid w:val="003A7BA3"/>
    <w:rsid w:val="003D4252"/>
    <w:rsid w:val="0042202E"/>
    <w:rsid w:val="00433AAF"/>
    <w:rsid w:val="00444D5F"/>
    <w:rsid w:val="00457E91"/>
    <w:rsid w:val="0046372A"/>
    <w:rsid w:val="0048064B"/>
    <w:rsid w:val="004809CA"/>
    <w:rsid w:val="00486B13"/>
    <w:rsid w:val="00487594"/>
    <w:rsid w:val="00494B67"/>
    <w:rsid w:val="004A3778"/>
    <w:rsid w:val="004A7B8A"/>
    <w:rsid w:val="004B42F6"/>
    <w:rsid w:val="004C0F75"/>
    <w:rsid w:val="004E29E3"/>
    <w:rsid w:val="004E5E81"/>
    <w:rsid w:val="004E6B29"/>
    <w:rsid w:val="004F41C7"/>
    <w:rsid w:val="004F53F8"/>
    <w:rsid w:val="0050422E"/>
    <w:rsid w:val="00504EEE"/>
    <w:rsid w:val="00511772"/>
    <w:rsid w:val="00525787"/>
    <w:rsid w:val="005265BD"/>
    <w:rsid w:val="00554933"/>
    <w:rsid w:val="0056264E"/>
    <w:rsid w:val="00573F62"/>
    <w:rsid w:val="00580E3F"/>
    <w:rsid w:val="005A2991"/>
    <w:rsid w:val="005A332D"/>
    <w:rsid w:val="005A64DF"/>
    <w:rsid w:val="005C5AA0"/>
    <w:rsid w:val="005C7B4A"/>
    <w:rsid w:val="005C7BF0"/>
    <w:rsid w:val="005D33D0"/>
    <w:rsid w:val="005D7980"/>
    <w:rsid w:val="005E59E3"/>
    <w:rsid w:val="005E617C"/>
    <w:rsid w:val="00601C7F"/>
    <w:rsid w:val="00603961"/>
    <w:rsid w:val="0062045A"/>
    <w:rsid w:val="00626620"/>
    <w:rsid w:val="0064477B"/>
    <w:rsid w:val="006531D1"/>
    <w:rsid w:val="00653CBD"/>
    <w:rsid w:val="006550D8"/>
    <w:rsid w:val="00662EC8"/>
    <w:rsid w:val="006635BC"/>
    <w:rsid w:val="0067199F"/>
    <w:rsid w:val="00676D7D"/>
    <w:rsid w:val="00687616"/>
    <w:rsid w:val="006A5D2A"/>
    <w:rsid w:val="006B6D64"/>
    <w:rsid w:val="006C0118"/>
    <w:rsid w:val="006C2E04"/>
    <w:rsid w:val="006D34B3"/>
    <w:rsid w:val="006E1A65"/>
    <w:rsid w:val="006E3E9B"/>
    <w:rsid w:val="006F21D8"/>
    <w:rsid w:val="00702329"/>
    <w:rsid w:val="007037DC"/>
    <w:rsid w:val="00705CD3"/>
    <w:rsid w:val="0070679D"/>
    <w:rsid w:val="0071231E"/>
    <w:rsid w:val="007165D0"/>
    <w:rsid w:val="00727E0F"/>
    <w:rsid w:val="00731C05"/>
    <w:rsid w:val="00760A3E"/>
    <w:rsid w:val="007610E5"/>
    <w:rsid w:val="00762EC5"/>
    <w:rsid w:val="00790A4A"/>
    <w:rsid w:val="007914FD"/>
    <w:rsid w:val="00796618"/>
    <w:rsid w:val="007A5B11"/>
    <w:rsid w:val="007C48F1"/>
    <w:rsid w:val="007E5458"/>
    <w:rsid w:val="008035D4"/>
    <w:rsid w:val="00804E0F"/>
    <w:rsid w:val="008057C7"/>
    <w:rsid w:val="00815809"/>
    <w:rsid w:val="00822E65"/>
    <w:rsid w:val="00844DAF"/>
    <w:rsid w:val="00852F1E"/>
    <w:rsid w:val="00857CA4"/>
    <w:rsid w:val="00860E8E"/>
    <w:rsid w:val="00863D06"/>
    <w:rsid w:val="008838CC"/>
    <w:rsid w:val="00884504"/>
    <w:rsid w:val="00886481"/>
    <w:rsid w:val="008A1E36"/>
    <w:rsid w:val="008A7A5E"/>
    <w:rsid w:val="008B5D09"/>
    <w:rsid w:val="008C4EA4"/>
    <w:rsid w:val="008D2D44"/>
    <w:rsid w:val="008F16A0"/>
    <w:rsid w:val="008F5079"/>
    <w:rsid w:val="00902306"/>
    <w:rsid w:val="00904236"/>
    <w:rsid w:val="00911E83"/>
    <w:rsid w:val="009164C1"/>
    <w:rsid w:val="00916CF8"/>
    <w:rsid w:val="009175CD"/>
    <w:rsid w:val="00921579"/>
    <w:rsid w:val="00925B0E"/>
    <w:rsid w:val="009408D4"/>
    <w:rsid w:val="00964323"/>
    <w:rsid w:val="00971789"/>
    <w:rsid w:val="009746DD"/>
    <w:rsid w:val="00992AD5"/>
    <w:rsid w:val="00992CCC"/>
    <w:rsid w:val="00995C1C"/>
    <w:rsid w:val="00997C8C"/>
    <w:rsid w:val="009A141F"/>
    <w:rsid w:val="009A6159"/>
    <w:rsid w:val="009C57DC"/>
    <w:rsid w:val="009E04CF"/>
    <w:rsid w:val="009E3981"/>
    <w:rsid w:val="00A11E92"/>
    <w:rsid w:val="00A2208A"/>
    <w:rsid w:val="00A22FA8"/>
    <w:rsid w:val="00A2756A"/>
    <w:rsid w:val="00A32010"/>
    <w:rsid w:val="00A321BC"/>
    <w:rsid w:val="00A50FF3"/>
    <w:rsid w:val="00A751A9"/>
    <w:rsid w:val="00A85C9B"/>
    <w:rsid w:val="00A9696A"/>
    <w:rsid w:val="00AA5F3E"/>
    <w:rsid w:val="00AB4C29"/>
    <w:rsid w:val="00AC64BC"/>
    <w:rsid w:val="00AC7A7D"/>
    <w:rsid w:val="00AE116B"/>
    <w:rsid w:val="00AE62C3"/>
    <w:rsid w:val="00AF611D"/>
    <w:rsid w:val="00AF79F8"/>
    <w:rsid w:val="00B26381"/>
    <w:rsid w:val="00B77883"/>
    <w:rsid w:val="00B80450"/>
    <w:rsid w:val="00B8376F"/>
    <w:rsid w:val="00B85781"/>
    <w:rsid w:val="00B95BC8"/>
    <w:rsid w:val="00BC4D14"/>
    <w:rsid w:val="00BD1D63"/>
    <w:rsid w:val="00BD70C7"/>
    <w:rsid w:val="00BE3978"/>
    <w:rsid w:val="00BF3EE0"/>
    <w:rsid w:val="00BF5C8D"/>
    <w:rsid w:val="00BF71BB"/>
    <w:rsid w:val="00C0066D"/>
    <w:rsid w:val="00C06B07"/>
    <w:rsid w:val="00C102C4"/>
    <w:rsid w:val="00C10915"/>
    <w:rsid w:val="00C11B01"/>
    <w:rsid w:val="00C24F4C"/>
    <w:rsid w:val="00C25B0A"/>
    <w:rsid w:val="00C40A02"/>
    <w:rsid w:val="00C41AE1"/>
    <w:rsid w:val="00C45EF6"/>
    <w:rsid w:val="00C52540"/>
    <w:rsid w:val="00C627EB"/>
    <w:rsid w:val="00C646E8"/>
    <w:rsid w:val="00C6648F"/>
    <w:rsid w:val="00C71F6B"/>
    <w:rsid w:val="00C72687"/>
    <w:rsid w:val="00C95F94"/>
    <w:rsid w:val="00CA0204"/>
    <w:rsid w:val="00CA2D25"/>
    <w:rsid w:val="00CA48AE"/>
    <w:rsid w:val="00CA4E77"/>
    <w:rsid w:val="00CA6092"/>
    <w:rsid w:val="00CC351A"/>
    <w:rsid w:val="00CD51EB"/>
    <w:rsid w:val="00CF1D55"/>
    <w:rsid w:val="00D122CC"/>
    <w:rsid w:val="00D30D64"/>
    <w:rsid w:val="00D35318"/>
    <w:rsid w:val="00D44A56"/>
    <w:rsid w:val="00D632B9"/>
    <w:rsid w:val="00D8281F"/>
    <w:rsid w:val="00D829D9"/>
    <w:rsid w:val="00D91F0B"/>
    <w:rsid w:val="00DA04A2"/>
    <w:rsid w:val="00DC6871"/>
    <w:rsid w:val="00DC7EE5"/>
    <w:rsid w:val="00DD262A"/>
    <w:rsid w:val="00DD3F0B"/>
    <w:rsid w:val="00DD490B"/>
    <w:rsid w:val="00DE28F2"/>
    <w:rsid w:val="00DE6EE2"/>
    <w:rsid w:val="00E0581E"/>
    <w:rsid w:val="00E25842"/>
    <w:rsid w:val="00E36F24"/>
    <w:rsid w:val="00E56D11"/>
    <w:rsid w:val="00E57CF4"/>
    <w:rsid w:val="00E806AA"/>
    <w:rsid w:val="00E84B8A"/>
    <w:rsid w:val="00E8567B"/>
    <w:rsid w:val="00E909CD"/>
    <w:rsid w:val="00EA22BE"/>
    <w:rsid w:val="00EA4B46"/>
    <w:rsid w:val="00EA6750"/>
    <w:rsid w:val="00EB2B4C"/>
    <w:rsid w:val="00ED2F13"/>
    <w:rsid w:val="00ED3E1A"/>
    <w:rsid w:val="00EE0F59"/>
    <w:rsid w:val="00EE3038"/>
    <w:rsid w:val="00EE6071"/>
    <w:rsid w:val="00EF7CCF"/>
    <w:rsid w:val="00F00285"/>
    <w:rsid w:val="00F00677"/>
    <w:rsid w:val="00F01756"/>
    <w:rsid w:val="00F23814"/>
    <w:rsid w:val="00F462AC"/>
    <w:rsid w:val="00F52913"/>
    <w:rsid w:val="00F60D72"/>
    <w:rsid w:val="00F752E4"/>
    <w:rsid w:val="00F85003"/>
    <w:rsid w:val="00F86552"/>
    <w:rsid w:val="00FA3E7C"/>
    <w:rsid w:val="00FB2A40"/>
    <w:rsid w:val="00FC7718"/>
    <w:rsid w:val="00FD36D3"/>
    <w:rsid w:val="00FD376D"/>
    <w:rsid w:val="00FE3121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83424-41F7-4197-AAA3-D9468A8F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nhideWhenUsed/>
    <w:rsid w:val="00C41A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77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ocdata">
    <w:name w:val="docdata"/>
    <w:aliases w:val="docy,v5,11248,bqiaagaaeyqcaaagiaiaaanjjgaabvcmaaaaaaaaaaaaaaaaaaaaaaaaaaaaaaaaaaaaaaaaaaaaaaaaaaaaaaaaaaaaaaaaaaaaaaaaaaaaaaaaaaaaaaaaaaaaaaaaaaaaaaaaaaaaaaaaaaaaaaaaaaaaaaaaaaaaaaaaaaaaaaaaaaaaaaaaaaaaaaaaaaaaaaaaaaaaaaaaaaaaaaaaaaaaaaaaaaaaaaa"/>
    <w:basedOn w:val="a"/>
    <w:rsid w:val="0023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74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Emphasis"/>
    <w:basedOn w:val="a0"/>
    <w:qFormat/>
    <w:rsid w:val="001774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56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15408963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96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3994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1732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8710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1665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0786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89752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05092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24957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3008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29985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138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40716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04415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5464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63477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768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44736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379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9133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484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3978223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844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17112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3292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2445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7169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25240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9574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5154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379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68456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06233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42425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894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24206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467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967299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096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89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45791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18350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Инцидент-менеджмент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Дороги</c:v>
                </c:pt>
                <c:pt idx="1">
                  <c:v>Благоустройство</c:v>
                </c:pt>
                <c:pt idx="2">
                  <c:v>ЖКХ</c:v>
                </c:pt>
                <c:pt idx="3">
                  <c:v>Безопасность</c:v>
                </c:pt>
                <c:pt idx="4">
                  <c:v>Связь и телевидение</c:v>
                </c:pt>
                <c:pt idx="5">
                  <c:v>Социальное обслуживание и защита</c:v>
                </c:pt>
                <c:pt idx="6">
                  <c:v>Образование</c:v>
                </c:pt>
                <c:pt idx="7">
                  <c:v>Мусор/Свалки/ТКО</c:v>
                </c:pt>
                <c:pt idx="8">
                  <c:v>Общественный транспорт</c:v>
                </c:pt>
                <c:pt idx="9">
                  <c:v>Учреждения культуры</c:v>
                </c:pt>
                <c:pt idx="10">
                  <c:v>Прочие темы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255</c:v>
                </c:pt>
                <c:pt idx="1">
                  <c:v>214</c:v>
                </c:pt>
                <c:pt idx="2">
                  <c:v>129</c:v>
                </c:pt>
                <c:pt idx="3">
                  <c:v>50</c:v>
                </c:pt>
                <c:pt idx="4">
                  <c:v>39</c:v>
                </c:pt>
                <c:pt idx="5">
                  <c:v>35</c:v>
                </c:pt>
                <c:pt idx="6">
                  <c:v>18</c:v>
                </c:pt>
                <c:pt idx="7">
                  <c:v>17</c:v>
                </c:pt>
                <c:pt idx="8">
                  <c:v>17</c:v>
                </c:pt>
                <c:pt idx="9">
                  <c:v>14</c:v>
                </c:pt>
                <c:pt idx="10">
                  <c:v>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42687664"/>
        <c:axId val="142688056"/>
      </c:barChart>
      <c:catAx>
        <c:axId val="142687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688056"/>
        <c:crosses val="autoZero"/>
        <c:auto val="1"/>
        <c:lblAlgn val="ctr"/>
        <c:lblOffset val="100"/>
        <c:noMultiLvlLbl val="0"/>
      </c:catAx>
      <c:valAx>
        <c:axId val="142688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687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Платформа обратной связи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Автомобильные дороги</c:v>
                </c:pt>
                <c:pt idx="1">
                  <c:v>Дворы и территории общего пользования</c:v>
                </c:pt>
                <c:pt idx="2">
                  <c:v>Многоквартирные дома</c:v>
                </c:pt>
                <c:pt idx="3">
                  <c:v>Благоустройство</c:v>
                </c:pt>
                <c:pt idx="4">
                  <c:v>Мусор</c:v>
                </c:pt>
                <c:pt idx="5">
                  <c:v>Ветеринария</c:v>
                </c:pt>
                <c:pt idx="6">
                  <c:v>Водоснабжение</c:v>
                </c:pt>
                <c:pt idx="7">
                  <c:v>Электроснабжение</c:v>
                </c:pt>
                <c:pt idx="8">
                  <c:v>Иное</c:v>
                </c:pt>
                <c:pt idx="9">
                  <c:v>Культура</c:v>
                </c:pt>
                <c:pt idx="10">
                  <c:v>МФЦ "Мои документы"</c:v>
                </c:pt>
                <c:pt idx="11">
                  <c:v>Теплоснабжение</c:v>
                </c:pt>
                <c:pt idx="12">
                  <c:v>Общественный транспорт</c:v>
                </c:pt>
                <c:pt idx="13">
                  <c:v>Социальное обслуживание и защита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79</c:v>
                </c:pt>
                <c:pt idx="1">
                  <c:v>62</c:v>
                </c:pt>
                <c:pt idx="2">
                  <c:v>46</c:v>
                </c:pt>
                <c:pt idx="3">
                  <c:v>29</c:v>
                </c:pt>
                <c:pt idx="4">
                  <c:v>15</c:v>
                </c:pt>
                <c:pt idx="5">
                  <c:v>13</c:v>
                </c:pt>
                <c:pt idx="6">
                  <c:v>8</c:v>
                </c:pt>
                <c:pt idx="7">
                  <c:v>5</c:v>
                </c:pt>
                <c:pt idx="8">
                  <c:v>5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42491648"/>
        <c:axId val="142492040"/>
      </c:barChart>
      <c:catAx>
        <c:axId val="142491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492040"/>
        <c:crosses val="autoZero"/>
        <c:auto val="1"/>
        <c:lblAlgn val="ctr"/>
        <c:lblOffset val="100"/>
        <c:noMultiLvlLbl val="0"/>
      </c:catAx>
      <c:valAx>
        <c:axId val="142492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491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31CC-3042-4240-9611-71D94B1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Болесова</cp:lastModifiedBy>
  <cp:revision>10</cp:revision>
  <cp:lastPrinted>2022-10-28T11:56:00Z</cp:lastPrinted>
  <dcterms:created xsi:type="dcterms:W3CDTF">2022-10-26T14:06:00Z</dcterms:created>
  <dcterms:modified xsi:type="dcterms:W3CDTF">2022-10-28T11:56:00Z</dcterms:modified>
</cp:coreProperties>
</file>