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203E0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02.12.2019г.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203E0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3450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DD1AF7" w:rsidRDefault="00BE1655" w:rsidP="00DD1AF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D1AF7">
              <w:rPr>
                <w:sz w:val="28"/>
                <w:szCs w:val="28"/>
              </w:rPr>
              <w:t>Об отмене постановления администрации городского округа Кинель Самарской области от</w:t>
            </w:r>
            <w:r w:rsidR="00DD1AF7" w:rsidRPr="00DD1AF7">
              <w:rPr>
                <w:sz w:val="28"/>
                <w:szCs w:val="28"/>
              </w:rPr>
              <w:t xml:space="preserve"> 19 сентября 2019г. №2642 «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>О</w:t>
            </w:r>
            <w:r w:rsidR="00C02598" w:rsidRPr="00DD1AF7">
              <w:rPr>
                <w:bCs/>
                <w:color w:val="000000"/>
                <w:sz w:val="28"/>
                <w:szCs w:val="28"/>
              </w:rPr>
              <w:t>б</w:t>
            </w:r>
            <w:r w:rsidR="00385DC7" w:rsidRPr="00DD1AF7">
              <w:rPr>
                <w:sz w:val="28"/>
                <w:szCs w:val="28"/>
              </w:rPr>
              <w:t xml:space="preserve"> установлении маршрута регулярных перевозок на территории городского округа Кинель</w:t>
            </w:r>
            <w:r w:rsidR="00385DC7" w:rsidRPr="00DD1AF7">
              <w:rPr>
                <w:bCs/>
                <w:color w:val="000000"/>
                <w:sz w:val="28"/>
                <w:szCs w:val="28"/>
              </w:rPr>
              <w:t xml:space="preserve"> Самарской области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02598" w:rsidRPr="00DD1AF7">
              <w:rPr>
                <w:bCs/>
                <w:color w:val="000000"/>
                <w:sz w:val="28"/>
                <w:szCs w:val="28"/>
              </w:rPr>
              <w:t xml:space="preserve">№29 </w:t>
            </w:r>
            <w:r w:rsidR="00385DC7" w:rsidRPr="00DD1AF7">
              <w:rPr>
                <w:bCs/>
                <w:color w:val="000000"/>
                <w:sz w:val="28"/>
                <w:szCs w:val="28"/>
              </w:rPr>
              <w:t xml:space="preserve">и 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 xml:space="preserve">внесении </w:t>
            </w:r>
            <w:r w:rsidR="003544A1" w:rsidRPr="00DD1AF7">
              <w:rPr>
                <w:bCs/>
                <w:color w:val="000000"/>
                <w:sz w:val="28"/>
                <w:szCs w:val="28"/>
              </w:rPr>
              <w:t xml:space="preserve">дополнения 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>в</w:t>
            </w:r>
            <w:r w:rsidR="000A29F0" w:rsidRPr="00DD1A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D54DC" w:rsidRPr="00DD1AF7">
              <w:rPr>
                <w:bCs/>
                <w:color w:val="000000"/>
                <w:sz w:val="28"/>
                <w:szCs w:val="28"/>
              </w:rPr>
              <w:t>Р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>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Кинель Самарской области от 2</w:t>
            </w:r>
            <w:r w:rsidR="000A29F0" w:rsidRPr="00DD1AF7">
              <w:rPr>
                <w:bCs/>
                <w:color w:val="000000"/>
                <w:sz w:val="28"/>
                <w:szCs w:val="28"/>
              </w:rPr>
              <w:t xml:space="preserve"> июня 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>2016г. №1855 (</w:t>
            </w:r>
            <w:r w:rsidR="000A29F0" w:rsidRPr="00DD1AF7">
              <w:rPr>
                <w:bCs/>
                <w:color w:val="000000"/>
                <w:sz w:val="28"/>
                <w:szCs w:val="28"/>
              </w:rPr>
              <w:t>в редакции от</w:t>
            </w:r>
            <w:r w:rsidR="000A29F0" w:rsidRPr="00DD1AF7">
              <w:rPr>
                <w:sz w:val="28"/>
                <w:szCs w:val="28"/>
              </w:rPr>
              <w:t xml:space="preserve"> </w:t>
            </w:r>
            <w:r w:rsidR="00112425" w:rsidRPr="00DD1AF7">
              <w:rPr>
                <w:sz w:val="28"/>
                <w:szCs w:val="28"/>
              </w:rPr>
              <w:t>7 мая 2018г.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>)</w:t>
            </w:r>
            <w:r w:rsidR="00DD1AF7" w:rsidRPr="00DD1AF7">
              <w:rPr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9F4129" w:rsidRPr="005B6940" w:rsidRDefault="009F4129" w:rsidP="004A5415">
      <w:pPr>
        <w:shd w:val="clear" w:color="auto" w:fill="FFFFFF"/>
        <w:spacing w:line="480" w:lineRule="auto"/>
        <w:ind w:firstLine="709"/>
        <w:contextualSpacing/>
        <w:rPr>
          <w:sz w:val="28"/>
          <w:szCs w:val="28"/>
        </w:rPr>
      </w:pPr>
    </w:p>
    <w:p w:rsidR="00DD1AF7" w:rsidRPr="00DD1AF7" w:rsidRDefault="004A5415" w:rsidP="00DD1AF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DD1AF7" w:rsidRPr="00DD1AF7">
        <w:rPr>
          <w:sz w:val="28"/>
          <w:szCs w:val="28"/>
        </w:rPr>
        <w:t>уководствуясь Федеральным законом от 6 октября 2003г. №131-ФЗ «Об общих принципах организации местного самоуправления в Российской Федерации» и Уставом городского округа Кинель Самарской области,</w:t>
      </w:r>
    </w:p>
    <w:p w:rsidR="005B6940" w:rsidRDefault="005B6940" w:rsidP="00C02598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  <w:t>ПОСТАНОВЛЯЮ:</w:t>
      </w:r>
    </w:p>
    <w:p w:rsidR="00D0341C" w:rsidRDefault="00D0341C" w:rsidP="00C02598">
      <w:pPr>
        <w:suppressAutoHyphens/>
        <w:spacing w:before="120"/>
        <w:ind w:right="-6" w:firstLine="709"/>
        <w:contextualSpacing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 w:rsidRPr="00DD1AF7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D1AF7">
        <w:rPr>
          <w:sz w:val="28"/>
          <w:szCs w:val="28"/>
        </w:rPr>
        <w:t xml:space="preserve"> администрации городского округа Кинель Самарской области от 19 сентября 2019г. №2642 «</w:t>
      </w:r>
      <w:r w:rsidRPr="00DD1AF7">
        <w:rPr>
          <w:bCs/>
          <w:color w:val="000000"/>
          <w:sz w:val="28"/>
          <w:szCs w:val="28"/>
        </w:rPr>
        <w:t>Об</w:t>
      </w:r>
      <w:r w:rsidRPr="00DD1AF7">
        <w:rPr>
          <w:sz w:val="28"/>
          <w:szCs w:val="28"/>
        </w:rPr>
        <w:t xml:space="preserve"> установлении маршрута регулярных перевозок на территории городского округа Кинель</w:t>
      </w:r>
      <w:r w:rsidRPr="00DD1AF7">
        <w:rPr>
          <w:bCs/>
          <w:color w:val="000000"/>
          <w:sz w:val="28"/>
          <w:szCs w:val="28"/>
        </w:rPr>
        <w:t xml:space="preserve"> Самарской области №29 и внесении дополнения в 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</w:t>
      </w:r>
      <w:r w:rsidRPr="00DD1AF7">
        <w:rPr>
          <w:bCs/>
          <w:color w:val="000000"/>
          <w:sz w:val="28"/>
          <w:szCs w:val="28"/>
        </w:rPr>
        <w:lastRenderedPageBreak/>
        <w:t>Кинель Самарской области от 2 июня 2016г. №1855 (в редакции от</w:t>
      </w:r>
      <w:r w:rsidRPr="00DD1AF7">
        <w:rPr>
          <w:sz w:val="28"/>
          <w:szCs w:val="28"/>
        </w:rPr>
        <w:t xml:space="preserve"> 7 мая 2018г.</w:t>
      </w:r>
      <w:r w:rsidRPr="00DD1AF7">
        <w:rPr>
          <w:bCs/>
          <w:color w:val="000000"/>
          <w:sz w:val="28"/>
          <w:szCs w:val="28"/>
        </w:rPr>
        <w:t>)»</w:t>
      </w:r>
      <w:r>
        <w:rPr>
          <w:bCs/>
          <w:color w:val="000000"/>
          <w:sz w:val="28"/>
          <w:szCs w:val="28"/>
        </w:rPr>
        <w:t xml:space="preserve"> отменить.</w:t>
      </w:r>
    </w:p>
    <w:p w:rsidR="003D41CF" w:rsidRPr="00133F77" w:rsidRDefault="00D0341C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41CF" w:rsidRPr="00133F77">
        <w:rPr>
          <w:sz w:val="28"/>
          <w:szCs w:val="28"/>
        </w:rPr>
        <w:t>Официально опубликовать настоящее постановление.</w:t>
      </w:r>
    </w:p>
    <w:p w:rsidR="003D41CF" w:rsidRPr="00133F77" w:rsidRDefault="004A5415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D41CF" w:rsidRPr="00133F77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4A5415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3D41CF" w:rsidRPr="00133F77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жилищно-коммунальному хозяйству (Федотов С.Н.).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 w:rsidRPr="00133F77">
        <w:rPr>
          <w:szCs w:val="28"/>
        </w:rPr>
        <w:t>Глав</w:t>
      </w:r>
      <w:r w:rsidR="005F0DAC">
        <w:rPr>
          <w:szCs w:val="28"/>
        </w:rPr>
        <w:t>а</w:t>
      </w:r>
      <w:r w:rsidRPr="00133F77">
        <w:rPr>
          <w:szCs w:val="28"/>
        </w:rPr>
        <w:t xml:space="preserve"> городского округа                                              </w:t>
      </w:r>
      <w:r w:rsidR="005F0DAC">
        <w:rPr>
          <w:szCs w:val="28"/>
        </w:rPr>
        <w:t xml:space="preserve">               В.А. Чихирев</w:t>
      </w:r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4A5415" w:rsidRDefault="004A5415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5B6940" w:rsidRPr="005B6940" w:rsidRDefault="00F00539" w:rsidP="00133F77">
      <w:pPr>
        <w:pStyle w:val="2"/>
        <w:suppressAutoHyphens/>
        <w:spacing w:after="0" w:line="276" w:lineRule="auto"/>
        <w:ind w:firstLine="0"/>
        <w:rPr>
          <w:szCs w:val="28"/>
        </w:rPr>
      </w:pPr>
      <w:r>
        <w:t>Ф</w:t>
      </w:r>
      <w:r w:rsidR="003D41CF">
        <w:t>едотов 21287</w:t>
      </w:r>
    </w:p>
    <w:p w:rsidR="00244E91" w:rsidRPr="00941C89" w:rsidRDefault="00244E91" w:rsidP="00916D01">
      <w:pPr>
        <w:spacing w:line="240" w:lineRule="auto"/>
        <w:contextualSpacing/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244E91" w:rsidRDefault="00244E91" w:rsidP="00916D01">
      <w:pPr>
        <w:spacing w:line="240" w:lineRule="auto"/>
        <w:contextualSpacing/>
        <w:jc w:val="center"/>
      </w:pPr>
    </w:p>
    <w:p w:rsidR="00244E91" w:rsidRDefault="00244E91" w:rsidP="00916D01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244E91" w:rsidRPr="00275FDA" w:rsidRDefault="00244E91" w:rsidP="00916D01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808BF">
        <w:rPr>
          <w:sz w:val="28"/>
          <w:szCs w:val="28"/>
        </w:rPr>
        <w:t xml:space="preserve">проекту </w:t>
      </w:r>
      <w:r w:rsidRPr="00275FDA">
        <w:rPr>
          <w:sz w:val="28"/>
          <w:szCs w:val="28"/>
        </w:rPr>
        <w:t>постановлени</w:t>
      </w:r>
      <w:r w:rsidR="000808BF">
        <w:rPr>
          <w:sz w:val="28"/>
          <w:szCs w:val="28"/>
        </w:rPr>
        <w:t>я</w:t>
      </w:r>
    </w:p>
    <w:p w:rsid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городского округа </w:t>
      </w:r>
      <w:r w:rsidR="000808BF">
        <w:rPr>
          <w:color w:val="000000"/>
          <w:sz w:val="28"/>
          <w:szCs w:val="28"/>
        </w:rPr>
        <w:t>Кинель Самарской области</w:t>
      </w:r>
    </w:p>
    <w:p w:rsidR="00D0341C" w:rsidRPr="00F80A16" w:rsidRDefault="00D0341C" w:rsidP="00916D01">
      <w:pPr>
        <w:autoSpaceDE w:val="0"/>
        <w:autoSpaceDN w:val="0"/>
        <w:adjustRightInd w:val="0"/>
        <w:spacing w:line="240" w:lineRule="auto"/>
        <w:ind w:firstLine="300"/>
        <w:contextualSpacing/>
        <w:rPr>
          <w:bCs/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412"/>
      </w:tblGrid>
      <w:tr w:rsidR="00D0341C" w:rsidRPr="00DD1AF7" w:rsidTr="00997E87">
        <w:trPr>
          <w:trHeight w:val="600"/>
        </w:trPr>
        <w:tc>
          <w:tcPr>
            <w:tcW w:w="4732" w:type="dxa"/>
          </w:tcPr>
          <w:p w:rsidR="00D0341C" w:rsidRPr="00D0341C" w:rsidRDefault="00D0341C" w:rsidP="00997E87">
            <w:pPr>
              <w:spacing w:line="240" w:lineRule="auto"/>
              <w:ind w:firstLine="0"/>
              <w:rPr>
                <w:sz w:val="28"/>
                <w:szCs w:val="28"/>
                <w:u w:val="single"/>
              </w:rPr>
            </w:pPr>
            <w:r w:rsidRPr="00D0341C">
              <w:rPr>
                <w:sz w:val="28"/>
                <w:szCs w:val="28"/>
                <w:u w:val="single"/>
              </w:rPr>
              <w:t>«</w:t>
            </w:r>
            <w:r w:rsidR="004A5415" w:rsidRPr="004A5415">
              <w:rPr>
                <w:sz w:val="28"/>
                <w:szCs w:val="28"/>
                <w:u w:val="single"/>
              </w:rPr>
              <w:t>Об отмене постановления администрации городского округа Кинель Самарской области от 19 сентября 2019г. №2642 «</w:t>
            </w:r>
            <w:r w:rsidR="004A5415" w:rsidRPr="004A5415">
              <w:rPr>
                <w:bCs/>
                <w:color w:val="000000"/>
                <w:sz w:val="28"/>
                <w:szCs w:val="28"/>
                <w:u w:val="single"/>
              </w:rPr>
              <w:t>Об</w:t>
            </w:r>
            <w:r w:rsidR="004A5415" w:rsidRPr="004A5415">
              <w:rPr>
                <w:sz w:val="28"/>
                <w:szCs w:val="28"/>
                <w:u w:val="single"/>
              </w:rPr>
              <w:t xml:space="preserve"> установлении маршрута регулярных перевозок на территории городского округа Кинель</w:t>
            </w:r>
            <w:r w:rsidR="004A5415" w:rsidRPr="004A5415">
              <w:rPr>
                <w:bCs/>
                <w:color w:val="000000"/>
                <w:sz w:val="28"/>
                <w:szCs w:val="28"/>
                <w:u w:val="single"/>
              </w:rPr>
              <w:t xml:space="preserve"> Самарской области №29 и внесении дополнения в 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Кинель Самарской области от 2 июня 2016г. №1855 (в редакции от</w:t>
            </w:r>
            <w:r w:rsidR="004A5415" w:rsidRPr="004A5415">
              <w:rPr>
                <w:sz w:val="28"/>
                <w:szCs w:val="28"/>
                <w:u w:val="single"/>
              </w:rPr>
              <w:t xml:space="preserve"> 7 мая 2018г.</w:t>
            </w:r>
            <w:r w:rsidR="004A5415" w:rsidRPr="004A5415">
              <w:rPr>
                <w:bCs/>
                <w:color w:val="000000"/>
                <w:sz w:val="28"/>
                <w:szCs w:val="28"/>
                <w:u w:val="single"/>
              </w:rPr>
              <w:t>)»</w:t>
            </w:r>
            <w:r w:rsidRPr="00D0341C">
              <w:rPr>
                <w:bCs/>
                <w:color w:val="000000"/>
                <w:sz w:val="28"/>
                <w:szCs w:val="28"/>
                <w:u w:val="single"/>
              </w:rPr>
              <w:t>»</w:t>
            </w:r>
          </w:p>
        </w:tc>
      </w:tr>
    </w:tbl>
    <w:p w:rsidR="00244E91" w:rsidRP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rPr>
          <w:color w:val="000000"/>
          <w:sz w:val="28"/>
          <w:szCs w:val="28"/>
          <w:u w:val="single"/>
        </w:rPr>
      </w:pPr>
    </w:p>
    <w:p w:rsidR="00244E91" w:rsidRPr="00860E64" w:rsidRDefault="00244E91" w:rsidP="00244E91">
      <w:pPr>
        <w:ind w:firstLine="709"/>
        <w:contextualSpacing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244E91" w:rsidRDefault="00244E91" w:rsidP="00244E91">
      <w:pPr>
        <w:jc w:val="center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510"/>
        <w:gridCol w:w="2977"/>
        <w:gridCol w:w="2693"/>
      </w:tblGrid>
      <w:tr w:rsidR="008379EB" w:rsidTr="008379EB">
        <w:tc>
          <w:tcPr>
            <w:tcW w:w="3510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Занимаемая должность</w:t>
            </w:r>
          </w:p>
        </w:tc>
        <w:tc>
          <w:tcPr>
            <w:tcW w:w="2977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Роспись,</w:t>
            </w:r>
          </w:p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693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Фамилия, инициалы</w:t>
            </w:r>
          </w:p>
        </w:tc>
      </w:tr>
      <w:tr w:rsidR="008379EB" w:rsidTr="008379EB">
        <w:trPr>
          <w:trHeight w:val="1497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Заместитель Главы городского округа по жилищно-коммунальному хозяйству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С.Н. Федотов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Начальник юридического отдела аппарат администрации городского округа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С.Р. Рысаева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Директор МКУ «Управление ЖКХ»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06256" w:rsidP="000808BF">
            <w:pPr>
              <w:spacing w:line="240" w:lineRule="auto"/>
              <w:ind w:firstLine="0"/>
              <w:contextualSpacing/>
            </w:pPr>
            <w:r>
              <w:t>А.П. Молодцов</w:t>
            </w:r>
          </w:p>
        </w:tc>
      </w:tr>
    </w:tbl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44E91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B0154" w:rsidRPr="003D41CF" w:rsidRDefault="000B0154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</w:p>
    <w:sectPr w:rsidR="000B0154" w:rsidRPr="003D41CF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97F" w:rsidRDefault="008C197F" w:rsidP="00BC38EB">
      <w:r>
        <w:separator/>
      </w:r>
    </w:p>
  </w:endnote>
  <w:endnote w:type="continuationSeparator" w:id="0">
    <w:p w:rsidR="008C197F" w:rsidRDefault="008C197F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97F" w:rsidRDefault="008C197F" w:rsidP="00BC38EB">
      <w:r>
        <w:separator/>
      </w:r>
    </w:p>
  </w:footnote>
  <w:footnote w:type="continuationSeparator" w:id="0">
    <w:p w:rsidR="008C197F" w:rsidRDefault="008C197F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 w15:restartNumberingAfterBreak="0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95F81"/>
    <w:rsid w:val="000A02C5"/>
    <w:rsid w:val="000A043D"/>
    <w:rsid w:val="000A29F0"/>
    <w:rsid w:val="000A45FE"/>
    <w:rsid w:val="000B0154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2425"/>
    <w:rsid w:val="001136F6"/>
    <w:rsid w:val="0011421D"/>
    <w:rsid w:val="0011430A"/>
    <w:rsid w:val="001173BB"/>
    <w:rsid w:val="0012203E"/>
    <w:rsid w:val="001227B5"/>
    <w:rsid w:val="0012332E"/>
    <w:rsid w:val="0012396F"/>
    <w:rsid w:val="00124FDF"/>
    <w:rsid w:val="0012545D"/>
    <w:rsid w:val="00126B2C"/>
    <w:rsid w:val="0013344E"/>
    <w:rsid w:val="00133F77"/>
    <w:rsid w:val="0013504A"/>
    <w:rsid w:val="00144CF6"/>
    <w:rsid w:val="00156A53"/>
    <w:rsid w:val="0016143B"/>
    <w:rsid w:val="00163494"/>
    <w:rsid w:val="0016464F"/>
    <w:rsid w:val="001657C2"/>
    <w:rsid w:val="0016614C"/>
    <w:rsid w:val="001663BE"/>
    <w:rsid w:val="0016680D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3E04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3431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4FC6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36B14"/>
    <w:rsid w:val="0034314F"/>
    <w:rsid w:val="00346ABF"/>
    <w:rsid w:val="00346B48"/>
    <w:rsid w:val="00353068"/>
    <w:rsid w:val="003543DE"/>
    <w:rsid w:val="003544A1"/>
    <w:rsid w:val="00356F98"/>
    <w:rsid w:val="00361657"/>
    <w:rsid w:val="003670FF"/>
    <w:rsid w:val="003679D3"/>
    <w:rsid w:val="00373898"/>
    <w:rsid w:val="00376304"/>
    <w:rsid w:val="00383BA7"/>
    <w:rsid w:val="003843DD"/>
    <w:rsid w:val="00385DC7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C7F2C"/>
    <w:rsid w:val="003D1558"/>
    <w:rsid w:val="003D3425"/>
    <w:rsid w:val="003D3737"/>
    <w:rsid w:val="003D41CF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07E8"/>
    <w:rsid w:val="004713D7"/>
    <w:rsid w:val="00471514"/>
    <w:rsid w:val="004847D0"/>
    <w:rsid w:val="004867D4"/>
    <w:rsid w:val="00492488"/>
    <w:rsid w:val="00494244"/>
    <w:rsid w:val="004942FE"/>
    <w:rsid w:val="00495950"/>
    <w:rsid w:val="0049671A"/>
    <w:rsid w:val="004970D6"/>
    <w:rsid w:val="004A2AB7"/>
    <w:rsid w:val="004A334E"/>
    <w:rsid w:val="004A5415"/>
    <w:rsid w:val="004B1C8E"/>
    <w:rsid w:val="004B3450"/>
    <w:rsid w:val="004B56F6"/>
    <w:rsid w:val="004B708D"/>
    <w:rsid w:val="004C57B8"/>
    <w:rsid w:val="004C5AC2"/>
    <w:rsid w:val="004D1567"/>
    <w:rsid w:val="004D3AFC"/>
    <w:rsid w:val="004D6EE7"/>
    <w:rsid w:val="004D7B97"/>
    <w:rsid w:val="004E39B7"/>
    <w:rsid w:val="004E7558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21AF1"/>
    <w:rsid w:val="00523186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35D3"/>
    <w:rsid w:val="00575256"/>
    <w:rsid w:val="005816C2"/>
    <w:rsid w:val="00583879"/>
    <w:rsid w:val="00583D57"/>
    <w:rsid w:val="00583DB3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E5DCD"/>
    <w:rsid w:val="005F0DAC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30FC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35E9"/>
    <w:rsid w:val="006945B0"/>
    <w:rsid w:val="00694BAB"/>
    <w:rsid w:val="006960FC"/>
    <w:rsid w:val="00697589"/>
    <w:rsid w:val="006A060A"/>
    <w:rsid w:val="006A4538"/>
    <w:rsid w:val="006B634E"/>
    <w:rsid w:val="006B7EBA"/>
    <w:rsid w:val="006C0224"/>
    <w:rsid w:val="006C6C90"/>
    <w:rsid w:val="006D05B0"/>
    <w:rsid w:val="006D2C97"/>
    <w:rsid w:val="006D4BEC"/>
    <w:rsid w:val="006E35D3"/>
    <w:rsid w:val="006E3619"/>
    <w:rsid w:val="006E39D5"/>
    <w:rsid w:val="006F0AB5"/>
    <w:rsid w:val="006F6D22"/>
    <w:rsid w:val="006F7683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1EC8"/>
    <w:rsid w:val="0078253E"/>
    <w:rsid w:val="007827F7"/>
    <w:rsid w:val="00785305"/>
    <w:rsid w:val="0078692C"/>
    <w:rsid w:val="00787389"/>
    <w:rsid w:val="00790177"/>
    <w:rsid w:val="0079380E"/>
    <w:rsid w:val="007A578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06256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6B87"/>
    <w:rsid w:val="008379E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2F80"/>
    <w:rsid w:val="008B59F4"/>
    <w:rsid w:val="008B65EA"/>
    <w:rsid w:val="008B7E26"/>
    <w:rsid w:val="008C197F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18C7"/>
    <w:rsid w:val="008F4C1E"/>
    <w:rsid w:val="00911901"/>
    <w:rsid w:val="009159C8"/>
    <w:rsid w:val="00916BA9"/>
    <w:rsid w:val="00916D01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54ABA"/>
    <w:rsid w:val="00956EFE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0EFB"/>
    <w:rsid w:val="009C38E5"/>
    <w:rsid w:val="009C7D2B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567E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950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AF1F4D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4F97"/>
    <w:rsid w:val="00B36620"/>
    <w:rsid w:val="00B40F3E"/>
    <w:rsid w:val="00B42B35"/>
    <w:rsid w:val="00B50883"/>
    <w:rsid w:val="00B529E7"/>
    <w:rsid w:val="00B53A40"/>
    <w:rsid w:val="00B60831"/>
    <w:rsid w:val="00B7624A"/>
    <w:rsid w:val="00B764CB"/>
    <w:rsid w:val="00B847B9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B6B4F"/>
    <w:rsid w:val="00BC0286"/>
    <w:rsid w:val="00BC0A59"/>
    <w:rsid w:val="00BC38EB"/>
    <w:rsid w:val="00BC46B0"/>
    <w:rsid w:val="00BC5C07"/>
    <w:rsid w:val="00BC5DC5"/>
    <w:rsid w:val="00BC60EC"/>
    <w:rsid w:val="00BC6BAF"/>
    <w:rsid w:val="00BD3600"/>
    <w:rsid w:val="00BD55E9"/>
    <w:rsid w:val="00BD59DE"/>
    <w:rsid w:val="00BE0793"/>
    <w:rsid w:val="00BE1655"/>
    <w:rsid w:val="00BE1F4A"/>
    <w:rsid w:val="00BE31A4"/>
    <w:rsid w:val="00BE5359"/>
    <w:rsid w:val="00BE7627"/>
    <w:rsid w:val="00BF07ED"/>
    <w:rsid w:val="00BF1510"/>
    <w:rsid w:val="00BF2161"/>
    <w:rsid w:val="00BF5214"/>
    <w:rsid w:val="00BF610B"/>
    <w:rsid w:val="00BF6D70"/>
    <w:rsid w:val="00C02598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9FC"/>
    <w:rsid w:val="00C21B6C"/>
    <w:rsid w:val="00C23BB8"/>
    <w:rsid w:val="00C24195"/>
    <w:rsid w:val="00C25828"/>
    <w:rsid w:val="00C34EAC"/>
    <w:rsid w:val="00C46941"/>
    <w:rsid w:val="00C4753F"/>
    <w:rsid w:val="00C51AD0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341C"/>
    <w:rsid w:val="00D05756"/>
    <w:rsid w:val="00D069A5"/>
    <w:rsid w:val="00D10ACB"/>
    <w:rsid w:val="00D12FD6"/>
    <w:rsid w:val="00D168BC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626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1AF7"/>
    <w:rsid w:val="00DD4734"/>
    <w:rsid w:val="00DE5813"/>
    <w:rsid w:val="00DF0FA6"/>
    <w:rsid w:val="00DF5838"/>
    <w:rsid w:val="00E040E4"/>
    <w:rsid w:val="00E13781"/>
    <w:rsid w:val="00E15BF0"/>
    <w:rsid w:val="00E17AC9"/>
    <w:rsid w:val="00E17E30"/>
    <w:rsid w:val="00E202A7"/>
    <w:rsid w:val="00E224BF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2AC2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39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65B20"/>
    <w:rsid w:val="00F765BC"/>
    <w:rsid w:val="00F80383"/>
    <w:rsid w:val="00F80A16"/>
    <w:rsid w:val="00F8173C"/>
    <w:rsid w:val="00F82099"/>
    <w:rsid w:val="00F87166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D26A1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62EC5"/>
  <w15:docId w15:val="{906C6F35-832E-469E-AA7D-C9E9977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af6">
    <w:name w:val="Комментарий"/>
    <w:basedOn w:val="a"/>
    <w:next w:val="a"/>
    <w:uiPriority w:val="99"/>
    <w:rsid w:val="00F00539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F00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DBC3-118A-499B-8702-F3592C43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User</cp:lastModifiedBy>
  <cp:revision>18</cp:revision>
  <cp:lastPrinted>2019-11-25T06:49:00Z</cp:lastPrinted>
  <dcterms:created xsi:type="dcterms:W3CDTF">2019-08-30T06:30:00Z</dcterms:created>
  <dcterms:modified xsi:type="dcterms:W3CDTF">2019-12-20T08:31:00Z</dcterms:modified>
</cp:coreProperties>
</file>