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7A" w:rsidRPr="0092508C" w:rsidRDefault="00FA587A" w:rsidP="00FA587A">
      <w:pPr>
        <w:jc w:val="center"/>
        <w:rPr>
          <w:b/>
        </w:rPr>
      </w:pPr>
      <w:r w:rsidRPr="0092508C">
        <w:rPr>
          <w:b/>
        </w:rPr>
        <w:t>Пояснительная записка</w:t>
      </w:r>
    </w:p>
    <w:p w:rsidR="00FA587A" w:rsidRDefault="00FA587A" w:rsidP="00FA587A">
      <w:pPr>
        <w:jc w:val="center"/>
        <w:rPr>
          <w:b/>
        </w:rPr>
      </w:pPr>
      <w:r w:rsidRPr="0092508C">
        <w:rPr>
          <w:b/>
        </w:rPr>
        <w:t xml:space="preserve">к проекту </w:t>
      </w:r>
      <w:r w:rsidRPr="0092508C">
        <w:rPr>
          <w:b/>
          <w:szCs w:val="28"/>
        </w:rPr>
        <w:t>постановления администрации городского округа Кинель Самарской области</w:t>
      </w:r>
      <w:r w:rsidR="001071E6">
        <w:rPr>
          <w:b/>
          <w:szCs w:val="28"/>
        </w:rPr>
        <w:t xml:space="preserve"> «Об утверждении административного регламента по предоставлению муниципальной услуги</w:t>
      </w:r>
      <w:r w:rsidRPr="0092508C">
        <w:rPr>
          <w:b/>
          <w:szCs w:val="28"/>
        </w:rPr>
        <w:t xml:space="preserve"> «</w:t>
      </w:r>
      <w:r w:rsidR="00F53258" w:rsidRPr="000B6789">
        <w:rPr>
          <w:b/>
          <w:szCs w:val="28"/>
        </w:rPr>
        <w:t>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</w:t>
      </w:r>
      <w:r w:rsidR="00F53258" w:rsidRPr="00D9297A">
        <w:rPr>
          <w:b/>
          <w:szCs w:val="28"/>
        </w:rPr>
        <w:t xml:space="preserve"> с Градостроительным кодексом Российской Федерации</w:t>
      </w:r>
      <w:r w:rsidR="00F53258">
        <w:rPr>
          <w:b/>
          <w:szCs w:val="28"/>
        </w:rPr>
        <w:t>,</w:t>
      </w:r>
      <w:r w:rsidR="00F53258" w:rsidRPr="00015EAF">
        <w:rPr>
          <w:b/>
          <w:szCs w:val="28"/>
        </w:rPr>
        <w:t xml:space="preserve"> на территории</w:t>
      </w:r>
      <w:r w:rsidR="00F53258" w:rsidRPr="00824AB4">
        <w:rPr>
          <w:b/>
          <w:szCs w:val="28"/>
        </w:rPr>
        <w:t xml:space="preserve"> </w:t>
      </w:r>
      <w:r w:rsidR="00F53258">
        <w:rPr>
          <w:b/>
          <w:szCs w:val="28"/>
        </w:rPr>
        <w:t>городского округа Кинель Самарской области</w:t>
      </w:r>
      <w:r w:rsidRPr="0092508C">
        <w:rPr>
          <w:b/>
        </w:rPr>
        <w:t>»</w:t>
      </w:r>
      <w:r w:rsidR="001071E6">
        <w:rPr>
          <w:b/>
        </w:rPr>
        <w:t>»</w:t>
      </w:r>
    </w:p>
    <w:p w:rsidR="001071E6" w:rsidRDefault="001071E6" w:rsidP="00FA587A">
      <w:pPr>
        <w:jc w:val="center"/>
        <w:rPr>
          <w:b/>
        </w:rPr>
      </w:pPr>
    </w:p>
    <w:p w:rsidR="00FA587A" w:rsidRDefault="00FA587A" w:rsidP="00F53258">
      <w:pPr>
        <w:spacing w:line="360" w:lineRule="auto"/>
        <w:jc w:val="both"/>
        <w:rPr>
          <w:szCs w:val="28"/>
        </w:rPr>
      </w:pPr>
      <w:r>
        <w:tab/>
      </w:r>
      <w:proofErr w:type="gramStart"/>
      <w:r w:rsidRPr="00DB4D1F">
        <w:rPr>
          <w:szCs w:val="28"/>
        </w:rPr>
        <w:t xml:space="preserve">Проект постановления администрации городского округа Кинель Самарской области </w:t>
      </w:r>
      <w:r w:rsidR="001071E6">
        <w:rPr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1071E6" w:rsidRPr="00CA1612">
        <w:rPr>
          <w:szCs w:val="28"/>
        </w:rPr>
        <w:t>«</w:t>
      </w:r>
      <w:r w:rsidR="00F53258" w:rsidRPr="00F53258">
        <w:rPr>
          <w:szCs w:val="28"/>
        </w:rPr>
        <w:t>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Кинель Самарской области</w:t>
      </w:r>
      <w:r w:rsidR="00F53258" w:rsidRPr="0092508C">
        <w:rPr>
          <w:b/>
        </w:rPr>
        <w:t>»</w:t>
      </w:r>
      <w:r w:rsidR="00F53258">
        <w:rPr>
          <w:b/>
        </w:rPr>
        <w:t>»</w:t>
      </w:r>
      <w:r w:rsidR="004F7339">
        <w:rPr>
          <w:b/>
        </w:rPr>
        <w:t xml:space="preserve"> </w:t>
      </w:r>
      <w:r>
        <w:rPr>
          <w:szCs w:val="28"/>
        </w:rPr>
        <w:t xml:space="preserve">(далее - проект постановления администрации) </w:t>
      </w:r>
      <w:r w:rsidRPr="00DB4D1F">
        <w:rPr>
          <w:szCs w:val="28"/>
        </w:rPr>
        <w:t>разработан в</w:t>
      </w:r>
      <w:proofErr w:type="gramEnd"/>
      <w:r w:rsidRPr="00DB4D1F">
        <w:rPr>
          <w:szCs w:val="28"/>
        </w:rPr>
        <w:t xml:space="preserve"> </w:t>
      </w:r>
      <w:proofErr w:type="gramStart"/>
      <w:r w:rsidRPr="00DB4D1F">
        <w:rPr>
          <w:szCs w:val="28"/>
        </w:rPr>
        <w:t>соответствии</w:t>
      </w:r>
      <w:proofErr w:type="gramEnd"/>
      <w:r w:rsidRPr="00DB4D1F">
        <w:rPr>
          <w:szCs w:val="28"/>
        </w:rPr>
        <w:t xml:space="preserve"> </w:t>
      </w:r>
      <w:r w:rsidRPr="00FA587A">
        <w:rPr>
          <w:szCs w:val="28"/>
        </w:rPr>
        <w:t>с</w:t>
      </w:r>
      <w:r w:rsidR="004F7339">
        <w:rPr>
          <w:szCs w:val="28"/>
        </w:rPr>
        <w:t xml:space="preserve"> Гра</w:t>
      </w:r>
      <w:r w:rsidRPr="005A130B">
        <w:rPr>
          <w:szCs w:val="28"/>
        </w:rPr>
        <w:t>достроительн</w:t>
      </w:r>
      <w:r w:rsidR="004F7339">
        <w:rPr>
          <w:szCs w:val="28"/>
        </w:rPr>
        <w:t>ым</w:t>
      </w:r>
      <w:r w:rsidRPr="005A130B">
        <w:rPr>
          <w:szCs w:val="28"/>
        </w:rPr>
        <w:t xml:space="preserve"> кодекс</w:t>
      </w:r>
      <w:r w:rsidR="004F7339">
        <w:rPr>
          <w:szCs w:val="28"/>
        </w:rPr>
        <w:t>ом</w:t>
      </w:r>
      <w:r w:rsidRPr="005A130B">
        <w:rPr>
          <w:szCs w:val="28"/>
        </w:rPr>
        <w:t xml:space="preserve"> Российской Федерации от 29.12.2004 № 190-ФЗ</w:t>
      </w:r>
      <w:r>
        <w:rPr>
          <w:szCs w:val="28"/>
        </w:rPr>
        <w:t>.</w:t>
      </w:r>
    </w:p>
    <w:p w:rsidR="001F1200" w:rsidRPr="001F1200" w:rsidRDefault="00FA587A" w:rsidP="001F1200">
      <w:pPr>
        <w:pStyle w:val="ConsPlusNonformat"/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200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администрации </w:t>
      </w:r>
      <w:r w:rsidR="001F1200" w:rsidRPr="001F1200">
        <w:rPr>
          <w:rFonts w:ascii="Times New Roman" w:hAnsi="Times New Roman" w:cs="Times New Roman"/>
          <w:sz w:val="28"/>
          <w:szCs w:val="28"/>
        </w:rPr>
        <w:t>регламентирует процедуры</w:t>
      </w:r>
      <w:r w:rsidR="006354D7">
        <w:rPr>
          <w:rFonts w:ascii="Times New Roman" w:hAnsi="Times New Roman" w:cs="Times New Roman"/>
          <w:sz w:val="28"/>
          <w:szCs w:val="28"/>
        </w:rPr>
        <w:t xml:space="preserve">, сроки и размер оплаты </w:t>
      </w:r>
      <w:r w:rsidR="001F1200" w:rsidRPr="001F1200">
        <w:rPr>
          <w:rFonts w:ascii="Times New Roman" w:hAnsi="Times New Roman" w:cs="Times New Roman"/>
          <w:sz w:val="28"/>
          <w:szCs w:val="28"/>
        </w:rPr>
        <w:t>при предоставлении информации о предоставлении сведений из информационной системы обеспечения градостроительной деятельности</w:t>
      </w:r>
      <w:r w:rsidR="001F1200" w:rsidRPr="001F1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200" w:rsidRPr="001F1200">
        <w:rPr>
          <w:rFonts w:ascii="Times New Roman" w:hAnsi="Times New Roman" w:cs="Times New Roman"/>
          <w:sz w:val="28"/>
          <w:szCs w:val="28"/>
        </w:rPr>
        <w:t>на территории городского округа Кинель Самарской области.</w:t>
      </w:r>
    </w:p>
    <w:p w:rsidR="00FA587A" w:rsidRPr="00514BEC" w:rsidRDefault="00BF7724" w:rsidP="001F1200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Данный проект </w:t>
      </w:r>
      <w:r w:rsidRPr="009D4221">
        <w:rPr>
          <w:szCs w:val="28"/>
        </w:rPr>
        <w:t xml:space="preserve">разработан в целях повышения качества предоставления </w:t>
      </w:r>
      <w:r>
        <w:rPr>
          <w:szCs w:val="28"/>
        </w:rPr>
        <w:t>муниципаль</w:t>
      </w:r>
      <w:r w:rsidRPr="009D4221">
        <w:rPr>
          <w:szCs w:val="28"/>
        </w:rPr>
        <w:t>ной услуги по выдаче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</w:t>
      </w:r>
      <w:r>
        <w:rPr>
          <w:szCs w:val="28"/>
        </w:rPr>
        <w:t>,</w:t>
      </w:r>
      <w:r w:rsidRPr="007F4D92">
        <w:rPr>
          <w:szCs w:val="28"/>
        </w:rPr>
        <w:t xml:space="preserve"> </w:t>
      </w:r>
      <w:r w:rsidRPr="00C36FC1">
        <w:rPr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</w:t>
      </w:r>
      <w:r>
        <w:rPr>
          <w:szCs w:val="28"/>
        </w:rPr>
        <w:t>,</w:t>
      </w:r>
      <w:r w:rsidRPr="00015EAF">
        <w:rPr>
          <w:szCs w:val="28"/>
        </w:rPr>
        <w:t xml:space="preserve"> на терри</w:t>
      </w:r>
      <w:r>
        <w:rPr>
          <w:szCs w:val="28"/>
        </w:rPr>
        <w:t>тории городского округа Кинель Самарской области</w:t>
      </w:r>
      <w:r w:rsidRPr="00C36FC1">
        <w:rPr>
          <w:szCs w:val="28"/>
        </w:rPr>
        <w:t xml:space="preserve"> </w:t>
      </w:r>
      <w:r w:rsidRPr="009D4221">
        <w:rPr>
          <w:szCs w:val="28"/>
        </w:rPr>
        <w:t xml:space="preserve"> (далее –</w:t>
      </w:r>
      <w:r>
        <w:rPr>
          <w:szCs w:val="28"/>
        </w:rPr>
        <w:t xml:space="preserve"> </w:t>
      </w:r>
      <w:r>
        <w:rPr>
          <w:szCs w:val="28"/>
        </w:rPr>
        <w:lastRenderedPageBreak/>
        <w:t>муниципаль</w:t>
      </w:r>
      <w:r w:rsidRPr="009D4221">
        <w:rPr>
          <w:szCs w:val="28"/>
        </w:rPr>
        <w:t xml:space="preserve">ная услуга) и определяет сроки и последовательность действий (административных процедур) при предоставлении </w:t>
      </w:r>
      <w:r>
        <w:rPr>
          <w:szCs w:val="28"/>
        </w:rPr>
        <w:t>муниципальн</w:t>
      </w:r>
      <w:r w:rsidRPr="009D4221">
        <w:rPr>
          <w:szCs w:val="28"/>
        </w:rPr>
        <w:t>ой услуги.</w:t>
      </w:r>
    </w:p>
    <w:p w:rsidR="004F7339" w:rsidRDefault="004F7339" w:rsidP="004F7339">
      <w:pPr>
        <w:spacing w:line="360" w:lineRule="auto"/>
        <w:ind w:firstLine="708"/>
        <w:jc w:val="both"/>
      </w:pPr>
      <w:proofErr w:type="gramStart"/>
      <w:r>
        <w:t xml:space="preserve">Представленный проект нормативного акта утверждает </w:t>
      </w:r>
      <w:r>
        <w:rPr>
          <w:szCs w:val="28"/>
        </w:rPr>
        <w:t xml:space="preserve">порядок и устанавливает сроки выдачи разрешений на </w:t>
      </w:r>
      <w:r>
        <w:rPr>
          <w:szCs w:val="28"/>
        </w:rPr>
        <w:t>ввод капитальных объектов в эксплуатацию</w:t>
      </w:r>
      <w:r>
        <w:rPr>
          <w:szCs w:val="28"/>
        </w:rPr>
        <w:t xml:space="preserve">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Кинель Самарской области, определяет уполномоченное лицо на предоставлении услуги за предоставлении муниципальной услуги.</w:t>
      </w:r>
      <w:proofErr w:type="gramEnd"/>
    </w:p>
    <w:p w:rsidR="004F7339" w:rsidRDefault="004F7339" w:rsidP="004F733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Положение определяет последовательность действий, направленных на выдачу разрешений на </w:t>
      </w:r>
      <w:r>
        <w:rPr>
          <w:szCs w:val="28"/>
        </w:rPr>
        <w:t>ввод капитальных объектов в эксплуатацию</w:t>
      </w:r>
      <w:r>
        <w:rPr>
          <w:szCs w:val="28"/>
        </w:rPr>
        <w:t xml:space="preserve">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Кинель Самарской области.</w:t>
      </w:r>
    </w:p>
    <w:p w:rsidR="00B12E4D" w:rsidRDefault="00B12E4D" w:rsidP="006354D7">
      <w:pPr>
        <w:spacing w:after="200" w:line="360" w:lineRule="auto"/>
        <w:ind w:firstLine="567"/>
        <w:jc w:val="both"/>
        <w:rPr>
          <w:rFonts w:eastAsia="Calibri"/>
          <w:szCs w:val="28"/>
          <w:lang w:eastAsia="en-US"/>
        </w:rPr>
      </w:pPr>
      <w:r w:rsidRPr="00B12E4D">
        <w:rPr>
          <w:rFonts w:eastAsia="Calibri"/>
          <w:szCs w:val="28"/>
          <w:lang w:eastAsia="en-US"/>
        </w:rPr>
        <w:t>Принятие нормативного правового акта не потребует изменения, отмены нормативных правовых актов.</w:t>
      </w:r>
    </w:p>
    <w:p w:rsidR="0092508C" w:rsidRDefault="006354D7" w:rsidP="00BF7724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szCs w:val="28"/>
        </w:rPr>
      </w:pPr>
      <w:r w:rsidRPr="006354D7">
        <w:rPr>
          <w:rFonts w:eastAsia="Calibri"/>
          <w:bCs/>
          <w:szCs w:val="28"/>
          <w:lang w:eastAsia="en-US"/>
        </w:rPr>
        <w:t xml:space="preserve">Принятие </w:t>
      </w:r>
      <w:r w:rsidRPr="006354D7">
        <w:rPr>
          <w:rFonts w:eastAsia="Calibri"/>
          <w:szCs w:val="28"/>
          <w:lang w:eastAsia="en-US"/>
        </w:rPr>
        <w:t xml:space="preserve">проекта постановления администрации городского округа Кинель Самарской области </w:t>
      </w:r>
      <w:r w:rsidRPr="006354D7">
        <w:rPr>
          <w:rFonts w:eastAsia="Arial Unicode MS"/>
          <w:color w:val="000000"/>
          <w:szCs w:val="28"/>
          <w:lang w:eastAsia="en-US"/>
        </w:rPr>
        <w:t>«</w:t>
      </w:r>
      <w:r w:rsidRPr="006354D7">
        <w:rPr>
          <w:rFonts w:eastAsia="Calibri"/>
          <w:szCs w:val="28"/>
          <w:lang w:eastAsia="en-US"/>
        </w:rPr>
        <w:t>Об утверждении административного регламента по предоставлению муниципальной услуги «</w:t>
      </w:r>
      <w:r w:rsidR="00BF7724" w:rsidRPr="00F53258">
        <w:rPr>
          <w:szCs w:val="28"/>
        </w:rPr>
        <w:t>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Кинель Самарской области</w:t>
      </w:r>
      <w:r w:rsidRPr="006354D7">
        <w:rPr>
          <w:rFonts w:eastAsia="Arial Unicode MS"/>
          <w:color w:val="000000"/>
          <w:szCs w:val="28"/>
          <w:lang w:eastAsia="en-US"/>
        </w:rPr>
        <w:t>»</w:t>
      </w:r>
      <w:r w:rsidRPr="006354D7">
        <w:rPr>
          <w:rFonts w:eastAsia="Calibri"/>
          <w:szCs w:val="28"/>
          <w:lang w:eastAsia="en-US"/>
        </w:rPr>
        <w:t xml:space="preserve"> не потребует дополнительных </w:t>
      </w:r>
      <w:r w:rsidRPr="006354D7">
        <w:rPr>
          <w:rFonts w:eastAsia="Calibri"/>
          <w:bCs/>
          <w:szCs w:val="28"/>
          <w:lang w:eastAsia="en-US"/>
        </w:rPr>
        <w:t xml:space="preserve">затрат бюджета </w:t>
      </w:r>
      <w:r w:rsidRPr="006354D7">
        <w:rPr>
          <w:rFonts w:eastAsia="Calibri"/>
          <w:szCs w:val="28"/>
          <w:lang w:eastAsia="en-US"/>
        </w:rPr>
        <w:t>городского о</w:t>
      </w:r>
      <w:r w:rsidR="00BF7724">
        <w:rPr>
          <w:rFonts w:eastAsia="Calibri"/>
          <w:szCs w:val="28"/>
          <w:lang w:eastAsia="en-US"/>
        </w:rPr>
        <w:t>круга Кинель Самарской области.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FA587A" w:rsidRPr="00731CE3" w:rsidTr="00E83E05">
        <w:trPr>
          <w:trHeight w:val="353"/>
        </w:trPr>
        <w:tc>
          <w:tcPr>
            <w:tcW w:w="6768" w:type="dxa"/>
            <w:shd w:val="clear" w:color="auto" w:fill="auto"/>
          </w:tcPr>
          <w:p w:rsidR="00FA587A" w:rsidRDefault="00241397" w:rsidP="00CB483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Руководитель управления архитектуры и градостроительства</w:t>
            </w:r>
            <w:r w:rsidR="001071E6">
              <w:rPr>
                <w:szCs w:val="28"/>
              </w:rPr>
              <w:t xml:space="preserve"> </w:t>
            </w:r>
            <w:r>
              <w:rPr>
                <w:szCs w:val="28"/>
              </w:rPr>
              <w:t>администрации</w:t>
            </w:r>
            <w:r w:rsidR="00FA587A" w:rsidRPr="00731CE3">
              <w:rPr>
                <w:szCs w:val="28"/>
              </w:rPr>
              <w:t xml:space="preserve"> </w:t>
            </w:r>
          </w:p>
          <w:p w:rsidR="00FA587A" w:rsidRPr="00731CE3" w:rsidRDefault="00FA587A" w:rsidP="00CB483D">
            <w:pPr>
              <w:spacing w:line="360" w:lineRule="auto"/>
              <w:rPr>
                <w:szCs w:val="28"/>
              </w:rPr>
            </w:pPr>
            <w:r w:rsidRPr="00731CE3">
              <w:rPr>
                <w:szCs w:val="28"/>
              </w:rPr>
              <w:t>город</w:t>
            </w:r>
            <w:r>
              <w:rPr>
                <w:szCs w:val="28"/>
              </w:rPr>
              <w:t>ского округа Кинель</w:t>
            </w:r>
            <w:r w:rsidR="00506F17">
              <w:rPr>
                <w:szCs w:val="28"/>
              </w:rPr>
              <w:t xml:space="preserve"> </w:t>
            </w:r>
            <w:r>
              <w:rPr>
                <w:szCs w:val="28"/>
              </w:rPr>
              <w:t>Самарской области</w:t>
            </w:r>
            <w:r w:rsidR="00506F17">
              <w:rPr>
                <w:szCs w:val="28"/>
              </w:rPr>
              <w:t xml:space="preserve">        </w:t>
            </w:r>
          </w:p>
        </w:tc>
        <w:tc>
          <w:tcPr>
            <w:tcW w:w="3405" w:type="dxa"/>
            <w:shd w:val="clear" w:color="auto" w:fill="auto"/>
          </w:tcPr>
          <w:p w:rsidR="00506F17" w:rsidRDefault="00506F17" w:rsidP="00CB483D">
            <w:pPr>
              <w:spacing w:line="360" w:lineRule="auto"/>
              <w:jc w:val="right"/>
              <w:rPr>
                <w:szCs w:val="28"/>
              </w:rPr>
            </w:pPr>
          </w:p>
          <w:p w:rsidR="00506F17" w:rsidRDefault="00506F17" w:rsidP="00CB483D">
            <w:pPr>
              <w:spacing w:line="360" w:lineRule="auto"/>
              <w:jc w:val="right"/>
              <w:rPr>
                <w:szCs w:val="28"/>
              </w:rPr>
            </w:pPr>
          </w:p>
          <w:p w:rsidR="00FA587A" w:rsidRPr="00731CE3" w:rsidRDefault="00506F17" w:rsidP="00CB483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С.Г. Федюкин</w:t>
            </w:r>
            <w:bookmarkStart w:id="0" w:name="_GoBack"/>
            <w:bookmarkEnd w:id="0"/>
          </w:p>
        </w:tc>
      </w:tr>
    </w:tbl>
    <w:p w:rsidR="002865D2" w:rsidRDefault="002865D2" w:rsidP="006354D7"/>
    <w:sectPr w:rsidR="002865D2" w:rsidSect="00CB483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61"/>
    <w:rsid w:val="001071E6"/>
    <w:rsid w:val="001F1200"/>
    <w:rsid w:val="00241397"/>
    <w:rsid w:val="0026711C"/>
    <w:rsid w:val="002865D2"/>
    <w:rsid w:val="00352887"/>
    <w:rsid w:val="004F7339"/>
    <w:rsid w:val="00506F17"/>
    <w:rsid w:val="006354D7"/>
    <w:rsid w:val="00762490"/>
    <w:rsid w:val="00841A61"/>
    <w:rsid w:val="0092508C"/>
    <w:rsid w:val="009D6819"/>
    <w:rsid w:val="00B12E4D"/>
    <w:rsid w:val="00BB74EC"/>
    <w:rsid w:val="00BF7724"/>
    <w:rsid w:val="00CB483D"/>
    <w:rsid w:val="00E101B9"/>
    <w:rsid w:val="00F53258"/>
    <w:rsid w:val="00FA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A587A"/>
    <w:rPr>
      <w:rFonts w:cs="Times New Roman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506F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F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F1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A587A"/>
    <w:rPr>
      <w:rFonts w:cs="Times New Roman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506F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F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F1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09388-3EF5-4A8E-847C-695E55E9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3</cp:lastModifiedBy>
  <cp:revision>2</cp:revision>
  <cp:lastPrinted>2017-04-18T05:57:00Z</cp:lastPrinted>
  <dcterms:created xsi:type="dcterms:W3CDTF">2017-05-05T10:02:00Z</dcterms:created>
  <dcterms:modified xsi:type="dcterms:W3CDTF">2017-05-05T10:02:00Z</dcterms:modified>
</cp:coreProperties>
</file>